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8075" w14:textId="3BF243CE" w:rsidR="00673DB5" w:rsidRPr="00673DB5" w:rsidRDefault="003109C7" w:rsidP="003109C7">
      <w:pPr>
        <w:pStyle w:val="5"/>
        <w:numPr>
          <w:ilvl w:val="0"/>
          <w:numId w:val="0"/>
        </w:numPr>
        <w:tabs>
          <w:tab w:val="left" w:pos="709"/>
        </w:tabs>
        <w:spacing w:before="0" w:after="0" w:line="280" w:lineRule="exact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bookmarkStart w:id="0" w:name="_Hlk11683309"/>
      <w:bookmarkStart w:id="1" w:name="_Hlk11682955"/>
      <w:bookmarkStart w:id="2" w:name="_GoBack"/>
      <w:bookmarkEnd w:id="2"/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6E18EB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6E18EB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6E18EB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6E18EB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6E18EB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6E18EB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673DB5" w:rsidRPr="00673DB5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Приложение 1</w:t>
      </w:r>
    </w:p>
    <w:p w14:paraId="553B93CA" w14:textId="77777777" w:rsidR="00673DB5" w:rsidRDefault="00673DB5" w:rsidP="003109C7">
      <w:pPr>
        <w:pStyle w:val="5"/>
        <w:numPr>
          <w:ilvl w:val="0"/>
          <w:numId w:val="0"/>
        </w:numPr>
        <w:tabs>
          <w:tab w:val="left" w:pos="709"/>
        </w:tabs>
        <w:spacing w:before="0" w:after="0" w:line="28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77AC4796" w14:textId="77777777" w:rsidR="00673DB5" w:rsidRDefault="00673DB5" w:rsidP="003109C7">
      <w:pPr>
        <w:pStyle w:val="5"/>
        <w:numPr>
          <w:ilvl w:val="0"/>
          <w:numId w:val="0"/>
        </w:numPr>
        <w:tabs>
          <w:tab w:val="left" w:pos="709"/>
        </w:tabs>
        <w:spacing w:before="0" w:after="0" w:line="28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57C443CD" w14:textId="69A19A60" w:rsidR="006E18EB" w:rsidRDefault="006E18EB" w:rsidP="003109C7">
      <w:pPr>
        <w:pStyle w:val="5"/>
        <w:numPr>
          <w:ilvl w:val="0"/>
          <w:numId w:val="0"/>
        </w:numPr>
        <w:tabs>
          <w:tab w:val="left" w:pos="709"/>
        </w:tabs>
        <w:spacing w:before="0" w:after="0" w:line="28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14:paraId="7A10C4CB" w14:textId="6D051807" w:rsidR="003109C7" w:rsidRPr="0026371E" w:rsidRDefault="006E18EB" w:rsidP="003109C7">
      <w:pPr>
        <w:pStyle w:val="5"/>
        <w:numPr>
          <w:ilvl w:val="0"/>
          <w:numId w:val="0"/>
        </w:numPr>
        <w:tabs>
          <w:tab w:val="left" w:pos="709"/>
        </w:tabs>
        <w:spacing w:before="0" w:after="0" w:line="28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4D09F0" w:rsidRPr="0026371E">
        <w:rPr>
          <w:rFonts w:ascii="Times New Roman" w:hAnsi="Times New Roman" w:cs="Times New Roman"/>
          <w:i w:val="0"/>
          <w:sz w:val="28"/>
          <w:szCs w:val="28"/>
          <w:lang w:val="ru-RU"/>
        </w:rPr>
        <w:t>Рекомендуемая форма</w:t>
      </w:r>
    </w:p>
    <w:p w14:paraId="0B058F77" w14:textId="36DA8049" w:rsidR="00F54E74" w:rsidRPr="0026371E" w:rsidRDefault="00DF380E" w:rsidP="006E18EB">
      <w:pPr>
        <w:spacing w:line="280" w:lineRule="exact"/>
        <w:ind w:left="10620" w:firstLine="12"/>
        <w:jc w:val="left"/>
        <w:rPr>
          <w:i/>
          <w:iCs/>
          <w:sz w:val="28"/>
        </w:rPr>
      </w:pPr>
      <w:r w:rsidRPr="0026371E">
        <w:rPr>
          <w:i/>
          <w:iCs/>
          <w:sz w:val="28"/>
        </w:rPr>
        <w:t xml:space="preserve">представления информации </w:t>
      </w:r>
      <w:r w:rsidR="005D4128" w:rsidRPr="0026371E">
        <w:rPr>
          <w:i/>
          <w:iCs/>
          <w:sz w:val="28"/>
        </w:rPr>
        <w:t xml:space="preserve">и документов (копий документов) </w:t>
      </w:r>
      <w:r w:rsidRPr="0026371E">
        <w:rPr>
          <w:i/>
          <w:iCs/>
          <w:sz w:val="28"/>
        </w:rPr>
        <w:t>для проведения оценки оператора программной кассовой системы, программной кассовой системы и программной кассы</w:t>
      </w:r>
    </w:p>
    <w:p w14:paraId="6C91A000" w14:textId="77777777" w:rsidR="00BF5556" w:rsidRPr="0026371E" w:rsidRDefault="00BF5556" w:rsidP="006E18EB">
      <w:pPr>
        <w:spacing w:line="280" w:lineRule="exact"/>
        <w:ind w:left="10620" w:firstLine="12"/>
        <w:jc w:val="left"/>
        <w:rPr>
          <w:sz w:val="28"/>
        </w:rPr>
      </w:pPr>
    </w:p>
    <w:p w14:paraId="7008C795" w14:textId="3775F3AD" w:rsidR="00DF380E" w:rsidRPr="0026371E" w:rsidRDefault="004D09F0" w:rsidP="006E18EB">
      <w:pPr>
        <w:spacing w:line="280" w:lineRule="exact"/>
        <w:ind w:left="10620" w:firstLine="12"/>
        <w:jc w:val="left"/>
        <w:rPr>
          <w:sz w:val="28"/>
        </w:rPr>
      </w:pPr>
      <w:r w:rsidRPr="0026371E">
        <w:rPr>
          <w:sz w:val="28"/>
        </w:rPr>
        <w:t>Республиканское унитарное предприятие «Информационно-издательский центр по налогам и сборам»</w:t>
      </w:r>
    </w:p>
    <w:p w14:paraId="4311F928" w14:textId="77777777" w:rsidR="004D09F0" w:rsidRPr="0026371E" w:rsidRDefault="004D09F0" w:rsidP="006E18EB">
      <w:pPr>
        <w:spacing w:line="280" w:lineRule="exact"/>
        <w:ind w:left="10620" w:firstLine="12"/>
        <w:jc w:val="left"/>
        <w:rPr>
          <w:sz w:val="28"/>
        </w:rPr>
      </w:pPr>
    </w:p>
    <w:p w14:paraId="56BB9FA9" w14:textId="343A305B" w:rsidR="00F32790" w:rsidRPr="0026371E" w:rsidRDefault="00F32790" w:rsidP="00F32790">
      <w:pPr>
        <w:spacing w:before="0" w:after="0" w:line="280" w:lineRule="exact"/>
        <w:ind w:firstLine="0"/>
        <w:jc w:val="left"/>
        <w:rPr>
          <w:sz w:val="28"/>
        </w:rPr>
      </w:pPr>
      <w:bookmarkStart w:id="3" w:name="_Hlk66291710"/>
      <w:r w:rsidRPr="0026371E">
        <w:rPr>
          <w:sz w:val="28"/>
        </w:rPr>
        <w:t>О пред</w:t>
      </w:r>
      <w:r w:rsidR="00E101A0" w:rsidRPr="0026371E">
        <w:rPr>
          <w:sz w:val="28"/>
        </w:rPr>
        <w:t>о</w:t>
      </w:r>
      <w:r w:rsidRPr="0026371E">
        <w:rPr>
          <w:sz w:val="28"/>
        </w:rPr>
        <w:t>ставлении и</w:t>
      </w:r>
      <w:r w:rsidR="004D09F0" w:rsidRPr="0026371E">
        <w:rPr>
          <w:sz w:val="28"/>
        </w:rPr>
        <w:t>нформаци</w:t>
      </w:r>
      <w:r w:rsidRPr="0026371E">
        <w:rPr>
          <w:sz w:val="28"/>
        </w:rPr>
        <w:t>и</w:t>
      </w:r>
      <w:r w:rsidR="004D09F0" w:rsidRPr="0026371E">
        <w:rPr>
          <w:sz w:val="28"/>
        </w:rPr>
        <w:t xml:space="preserve"> и документ</w:t>
      </w:r>
      <w:r w:rsidRPr="0026371E">
        <w:rPr>
          <w:sz w:val="28"/>
        </w:rPr>
        <w:t>ов</w:t>
      </w:r>
      <w:r w:rsidR="004D09F0" w:rsidRPr="0026371E">
        <w:rPr>
          <w:sz w:val="28"/>
        </w:rPr>
        <w:t xml:space="preserve"> </w:t>
      </w:r>
    </w:p>
    <w:p w14:paraId="37DC2A06" w14:textId="62B1B6B8" w:rsidR="00F32790" w:rsidRPr="0026371E" w:rsidRDefault="004D09F0" w:rsidP="00F32790">
      <w:pPr>
        <w:spacing w:before="0" w:after="0" w:line="280" w:lineRule="exact"/>
        <w:ind w:firstLine="0"/>
        <w:jc w:val="left"/>
        <w:rPr>
          <w:sz w:val="28"/>
        </w:rPr>
      </w:pPr>
      <w:r w:rsidRPr="0026371E">
        <w:rPr>
          <w:sz w:val="28"/>
        </w:rPr>
        <w:t>(копи</w:t>
      </w:r>
      <w:r w:rsidR="00F32790" w:rsidRPr="0026371E">
        <w:rPr>
          <w:sz w:val="28"/>
        </w:rPr>
        <w:t>й</w:t>
      </w:r>
      <w:r w:rsidRPr="0026371E">
        <w:rPr>
          <w:sz w:val="28"/>
        </w:rPr>
        <w:t xml:space="preserve"> документов) на оценку </w:t>
      </w:r>
    </w:p>
    <w:p w14:paraId="409B287B" w14:textId="1B6CC86F" w:rsidR="004D09F0" w:rsidRPr="0026371E" w:rsidRDefault="004D09F0" w:rsidP="00F32790">
      <w:pPr>
        <w:spacing w:after="0" w:line="280" w:lineRule="exact"/>
        <w:jc w:val="left"/>
        <w:rPr>
          <w:sz w:val="28"/>
        </w:rPr>
      </w:pPr>
    </w:p>
    <w:p w14:paraId="37520452" w14:textId="77777777" w:rsidR="004D09F0" w:rsidRPr="0026371E" w:rsidRDefault="004D09F0" w:rsidP="00F32790">
      <w:pPr>
        <w:spacing w:after="0" w:line="280" w:lineRule="exact"/>
        <w:jc w:val="left"/>
        <w:rPr>
          <w:sz w:val="28"/>
        </w:rPr>
      </w:pPr>
    </w:p>
    <w:p w14:paraId="6C887601" w14:textId="75750D80" w:rsidR="00640B42" w:rsidRPr="0026371E" w:rsidRDefault="002F1FE5" w:rsidP="00BC77A3">
      <w:pPr>
        <w:suppressAutoHyphens w:val="0"/>
        <w:overflowPunct/>
        <w:autoSpaceDE/>
        <w:autoSpaceDN w:val="0"/>
        <w:spacing w:before="0" w:after="0"/>
        <w:ind w:firstLine="0"/>
        <w:textAlignment w:val="auto"/>
        <w:rPr>
          <w:b/>
          <w:color w:val="auto"/>
          <w:sz w:val="28"/>
          <w:lang w:eastAsia="en-US"/>
        </w:rPr>
      </w:pPr>
      <w:r w:rsidRPr="0026371E">
        <w:rPr>
          <w:b/>
          <w:color w:val="auto"/>
          <w:sz w:val="28"/>
          <w:lang w:eastAsia="en-US"/>
        </w:rPr>
        <w:t>____________</w:t>
      </w:r>
      <w:r w:rsidR="00640B42" w:rsidRPr="0026371E">
        <w:rPr>
          <w:b/>
          <w:color w:val="auto"/>
          <w:sz w:val="28"/>
          <w:lang w:eastAsia="en-US"/>
        </w:rPr>
        <w:t xml:space="preserve"> 20</w:t>
      </w:r>
      <w:r w:rsidR="001E2DB9" w:rsidRPr="0026371E">
        <w:rPr>
          <w:b/>
          <w:color w:val="auto"/>
          <w:sz w:val="28"/>
          <w:lang w:eastAsia="en-US"/>
        </w:rPr>
        <w:t>___</w:t>
      </w:r>
      <w:r w:rsidR="00640B42" w:rsidRPr="0026371E">
        <w:rPr>
          <w:b/>
          <w:color w:val="auto"/>
          <w:sz w:val="28"/>
          <w:lang w:eastAsia="en-US"/>
        </w:rPr>
        <w:t>г.</w:t>
      </w:r>
    </w:p>
    <w:bookmarkEnd w:id="3"/>
    <w:p w14:paraId="4A23FECC" w14:textId="21CCD694" w:rsidR="00640B42" w:rsidRPr="0026371E" w:rsidRDefault="003109C7" w:rsidP="00640B42">
      <w:pPr>
        <w:suppressAutoHyphens w:val="0"/>
        <w:overflowPunct/>
        <w:autoSpaceDE/>
        <w:spacing w:before="0" w:after="0"/>
        <w:ind w:firstLine="0"/>
        <w:jc w:val="center"/>
        <w:textAlignment w:val="auto"/>
        <w:rPr>
          <w:rFonts w:eastAsia="Calibri"/>
          <w:i/>
          <w:color w:val="auto"/>
          <w:sz w:val="28"/>
          <w:lang w:eastAsia="en-US"/>
        </w:rPr>
      </w:pPr>
      <w:r w:rsidRPr="0026371E">
        <w:rPr>
          <w:rFonts w:eastAsia="Calibri"/>
          <w:i/>
          <w:color w:val="auto"/>
          <w:sz w:val="28"/>
          <w:lang w:eastAsia="en-US"/>
        </w:rPr>
        <w:tab/>
      </w:r>
      <w:r w:rsidRPr="0026371E">
        <w:rPr>
          <w:rFonts w:eastAsia="Calibri"/>
          <w:i/>
          <w:color w:val="auto"/>
          <w:sz w:val="28"/>
          <w:lang w:eastAsia="en-US"/>
        </w:rPr>
        <w:tab/>
      </w:r>
      <w:r w:rsidRPr="0026371E">
        <w:rPr>
          <w:rFonts w:eastAsia="Calibri"/>
          <w:i/>
          <w:color w:val="auto"/>
          <w:sz w:val="28"/>
          <w:lang w:eastAsia="en-US"/>
        </w:rPr>
        <w:tab/>
      </w:r>
    </w:p>
    <w:p w14:paraId="048356E0" w14:textId="75F3DEF1" w:rsidR="00640B42" w:rsidRPr="0026371E" w:rsidRDefault="007E1607" w:rsidP="007E160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4" w:name="_Hlk58835693"/>
      <w:bookmarkStart w:id="5" w:name="_Hlk58835888"/>
      <w:r w:rsidRPr="0026371E">
        <w:rPr>
          <w:rFonts w:ascii="Times New Roman" w:hAnsi="Times New Roman"/>
          <w:sz w:val="28"/>
          <w:szCs w:val="28"/>
        </w:rPr>
        <w:t>(</w:t>
      </w:r>
      <w:r w:rsidRPr="0026371E">
        <w:rPr>
          <w:rFonts w:ascii="Times New Roman" w:hAnsi="Times New Roman"/>
          <w:i/>
          <w:iCs/>
          <w:sz w:val="28"/>
          <w:szCs w:val="28"/>
        </w:rPr>
        <w:t>Наименование заявителя</w:t>
      </w:r>
      <w:r w:rsidR="00640B42" w:rsidRPr="0026371E">
        <w:rPr>
          <w:rFonts w:ascii="Times New Roman" w:hAnsi="Times New Roman"/>
          <w:sz w:val="28"/>
          <w:szCs w:val="28"/>
        </w:rPr>
        <w:t>)</w:t>
      </w:r>
      <w:r w:rsidRPr="0026371E">
        <w:rPr>
          <w:rFonts w:ascii="Times New Roman" w:hAnsi="Times New Roman"/>
          <w:sz w:val="28"/>
          <w:szCs w:val="28"/>
        </w:rPr>
        <w:t xml:space="preserve"> представл</w:t>
      </w:r>
      <w:r w:rsidR="004D09F0" w:rsidRPr="0026371E">
        <w:rPr>
          <w:rFonts w:ascii="Times New Roman" w:hAnsi="Times New Roman"/>
          <w:sz w:val="28"/>
          <w:szCs w:val="28"/>
        </w:rPr>
        <w:t>яет</w:t>
      </w:r>
      <w:r w:rsidRPr="0026371E">
        <w:rPr>
          <w:rFonts w:ascii="Times New Roman" w:hAnsi="Times New Roman"/>
          <w:sz w:val="28"/>
          <w:szCs w:val="28"/>
        </w:rPr>
        <w:t xml:space="preserve"> республиканскому унитарному предприятию «Информационно-издательский центр по налогам и сборам» следующ</w:t>
      </w:r>
      <w:r w:rsidR="004D09F0" w:rsidRPr="0026371E">
        <w:rPr>
          <w:rFonts w:ascii="Times New Roman" w:hAnsi="Times New Roman"/>
          <w:sz w:val="28"/>
          <w:szCs w:val="28"/>
        </w:rPr>
        <w:t>ие</w:t>
      </w:r>
      <w:r w:rsidRPr="0026371E">
        <w:rPr>
          <w:rFonts w:ascii="Times New Roman" w:hAnsi="Times New Roman"/>
          <w:sz w:val="28"/>
          <w:szCs w:val="28"/>
        </w:rPr>
        <w:t xml:space="preserve"> информаци</w:t>
      </w:r>
      <w:r w:rsidR="004D09F0" w:rsidRPr="0026371E">
        <w:rPr>
          <w:rFonts w:ascii="Times New Roman" w:hAnsi="Times New Roman"/>
          <w:sz w:val="28"/>
          <w:szCs w:val="28"/>
        </w:rPr>
        <w:t>ю</w:t>
      </w:r>
      <w:r w:rsidRPr="0026371E">
        <w:rPr>
          <w:rFonts w:ascii="Times New Roman" w:hAnsi="Times New Roman"/>
          <w:sz w:val="28"/>
          <w:szCs w:val="28"/>
        </w:rPr>
        <w:t xml:space="preserve"> и документы (копии документов)</w:t>
      </w:r>
      <w:bookmarkEnd w:id="4"/>
      <w:r w:rsidR="002B1745" w:rsidRPr="0026371E">
        <w:rPr>
          <w:b/>
          <w:sz w:val="28"/>
          <w:szCs w:val="28"/>
        </w:rPr>
        <w:t xml:space="preserve"> </w:t>
      </w:r>
      <w:r w:rsidR="002B1745" w:rsidRPr="0026371E">
        <w:rPr>
          <w:rFonts w:ascii="Times New Roman" w:hAnsi="Times New Roman"/>
          <w:bCs/>
          <w:sz w:val="28"/>
          <w:szCs w:val="28"/>
          <w:u w:val="single"/>
        </w:rPr>
        <w:t xml:space="preserve">на </w:t>
      </w:r>
      <w:r w:rsidR="00C14A4B" w:rsidRPr="0026371E">
        <w:rPr>
          <w:rFonts w:ascii="Times New Roman" w:hAnsi="Times New Roman"/>
          <w:bCs/>
          <w:sz w:val="28"/>
          <w:szCs w:val="28"/>
          <w:u w:val="single"/>
        </w:rPr>
        <w:t>оценку на соответствие требованиям, предъявляемым к</w:t>
      </w:r>
      <w:r w:rsidR="002B1745" w:rsidRPr="0026371E">
        <w:rPr>
          <w:rFonts w:ascii="Times New Roman" w:hAnsi="Times New Roman"/>
          <w:bCs/>
          <w:sz w:val="28"/>
          <w:szCs w:val="28"/>
          <w:u w:val="single"/>
        </w:rPr>
        <w:t xml:space="preserve"> оператор</w:t>
      </w:r>
      <w:r w:rsidR="00C14A4B" w:rsidRPr="0026371E">
        <w:rPr>
          <w:rFonts w:ascii="Times New Roman" w:hAnsi="Times New Roman"/>
          <w:bCs/>
          <w:sz w:val="28"/>
          <w:szCs w:val="28"/>
          <w:u w:val="single"/>
        </w:rPr>
        <w:t>у</w:t>
      </w:r>
      <w:r w:rsidR="002B1745" w:rsidRPr="0026371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1E2DB9" w:rsidRPr="0026371E">
        <w:rPr>
          <w:rFonts w:ascii="Times New Roman" w:hAnsi="Times New Roman"/>
          <w:bCs/>
          <w:sz w:val="28"/>
          <w:szCs w:val="28"/>
          <w:u w:val="single"/>
        </w:rPr>
        <w:t>программной кассовой системы</w:t>
      </w:r>
      <w:r w:rsidR="00C14A4B" w:rsidRPr="0026371E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="001E2DB9" w:rsidRPr="0026371E">
        <w:rPr>
          <w:rFonts w:ascii="Times New Roman" w:hAnsi="Times New Roman"/>
          <w:bCs/>
          <w:sz w:val="28"/>
          <w:szCs w:val="28"/>
          <w:u w:val="single"/>
        </w:rPr>
        <w:t>программной кассовой системе</w:t>
      </w:r>
      <w:r w:rsidR="002B1745" w:rsidRPr="0026371E">
        <w:rPr>
          <w:rFonts w:ascii="Times New Roman" w:hAnsi="Times New Roman"/>
          <w:bCs/>
          <w:sz w:val="28"/>
          <w:szCs w:val="28"/>
          <w:u w:val="single"/>
        </w:rPr>
        <w:t xml:space="preserve"> и программной касс</w:t>
      </w:r>
      <w:r w:rsidR="001E2DB9" w:rsidRPr="0026371E">
        <w:rPr>
          <w:rFonts w:ascii="Times New Roman" w:hAnsi="Times New Roman"/>
          <w:bCs/>
          <w:sz w:val="28"/>
          <w:szCs w:val="28"/>
          <w:u w:val="single"/>
        </w:rPr>
        <w:t>е</w:t>
      </w:r>
      <w:r w:rsidRPr="0026371E">
        <w:rPr>
          <w:rFonts w:ascii="Times New Roman" w:hAnsi="Times New Roman"/>
          <w:bCs/>
          <w:sz w:val="28"/>
          <w:szCs w:val="28"/>
        </w:rPr>
        <w:t>:</w:t>
      </w:r>
    </w:p>
    <w:p w14:paraId="5A8E4E99" w14:textId="0457067D" w:rsidR="00640B42" w:rsidRPr="0026371E" w:rsidRDefault="00BF5556" w:rsidP="00BF5556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6" w:name="_Hlk11683323"/>
      <w:bookmarkEnd w:id="5"/>
      <w:r w:rsidRPr="0026371E">
        <w:rPr>
          <w:rFonts w:ascii="Times New Roman" w:hAnsi="Times New Roman"/>
          <w:sz w:val="28"/>
          <w:szCs w:val="28"/>
        </w:rPr>
        <w:t>Таблица</w:t>
      </w:r>
      <w:r w:rsidR="003109C7" w:rsidRPr="0026371E">
        <w:rPr>
          <w:rFonts w:ascii="Times New Roman" w:hAnsi="Times New Roman"/>
          <w:sz w:val="28"/>
          <w:szCs w:val="28"/>
        </w:rPr>
        <w:t xml:space="preserve"> 1</w:t>
      </w:r>
    </w:p>
    <w:p w14:paraId="19A08DE7" w14:textId="69B3AB85" w:rsidR="00BF5556" w:rsidRPr="0026371E" w:rsidRDefault="00BF5556" w:rsidP="00BF555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6371E">
        <w:rPr>
          <w:rFonts w:ascii="Times New Roman" w:hAnsi="Times New Roman"/>
          <w:sz w:val="28"/>
          <w:szCs w:val="28"/>
        </w:rPr>
        <w:t>(Перечень)</w:t>
      </w:r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214"/>
      </w:tblGrid>
      <w:tr w:rsidR="00DF380E" w:rsidRPr="00494C34" w14:paraId="5A233707" w14:textId="55060A95" w:rsidTr="006A231E">
        <w:tc>
          <w:tcPr>
            <w:tcW w:w="567" w:type="dxa"/>
            <w:shd w:val="clear" w:color="auto" w:fill="F2F2F2"/>
          </w:tcPr>
          <w:p w14:paraId="206A3912" w14:textId="77777777" w:rsidR="00DF380E" w:rsidRPr="00494C34" w:rsidRDefault="00DF380E" w:rsidP="006A231E">
            <w:pPr>
              <w:pStyle w:val="a4"/>
              <w:spacing w:before="0" w:after="0"/>
              <w:ind w:left="0" w:firstLine="0"/>
              <w:rPr>
                <w:rFonts w:eastAsia="Calibri"/>
                <w:sz w:val="28"/>
              </w:rPr>
            </w:pPr>
            <w:bookmarkStart w:id="7" w:name="_Hlk9513781"/>
            <w:bookmarkEnd w:id="0"/>
            <w:bookmarkEnd w:id="1"/>
            <w:bookmarkEnd w:id="6"/>
            <w:r w:rsidRPr="00494C34">
              <w:rPr>
                <w:rFonts w:eastAsia="Calibri"/>
                <w:sz w:val="28"/>
              </w:rPr>
              <w:t>№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9192200" w14:textId="77777777" w:rsidR="00E101A0" w:rsidRDefault="00DF380E" w:rsidP="006A231E">
            <w:pPr>
              <w:pStyle w:val="a4"/>
              <w:spacing w:before="0" w:after="0" w:line="280" w:lineRule="exact"/>
              <w:ind w:left="0" w:firstLine="82"/>
              <w:jc w:val="center"/>
              <w:rPr>
                <w:rFonts w:eastAsia="Calibri"/>
                <w:szCs w:val="24"/>
              </w:rPr>
            </w:pPr>
            <w:r w:rsidRPr="002B1745">
              <w:rPr>
                <w:rFonts w:eastAsia="Calibri"/>
                <w:szCs w:val="24"/>
              </w:rPr>
              <w:t xml:space="preserve">Наименование требования </w:t>
            </w:r>
          </w:p>
          <w:p w14:paraId="261C3A30" w14:textId="332CCF4A" w:rsidR="00DF380E" w:rsidRPr="002B1745" w:rsidRDefault="00DF380E" w:rsidP="006A231E">
            <w:pPr>
              <w:pStyle w:val="a4"/>
              <w:spacing w:before="0" w:after="0" w:line="280" w:lineRule="exact"/>
              <w:ind w:left="0" w:firstLine="82"/>
              <w:jc w:val="center"/>
              <w:rPr>
                <w:rFonts w:eastAsia="Calibri"/>
                <w:szCs w:val="24"/>
              </w:rPr>
            </w:pPr>
            <w:r w:rsidRPr="002B1745">
              <w:rPr>
                <w:rFonts w:eastAsia="Calibri"/>
                <w:szCs w:val="24"/>
              </w:rPr>
              <w:t>(в соответствии с п.21 Положения*)</w:t>
            </w:r>
          </w:p>
        </w:tc>
        <w:tc>
          <w:tcPr>
            <w:tcW w:w="9214" w:type="dxa"/>
            <w:shd w:val="clear" w:color="auto" w:fill="F2F2F2"/>
            <w:vAlign w:val="center"/>
          </w:tcPr>
          <w:p w14:paraId="23F10454" w14:textId="5B4523A4" w:rsidR="00DF380E" w:rsidRPr="002B1745" w:rsidRDefault="00DF380E" w:rsidP="00416370">
            <w:pPr>
              <w:pStyle w:val="a4"/>
              <w:spacing w:before="0" w:after="0" w:line="280" w:lineRule="exact"/>
              <w:ind w:left="0" w:firstLine="0"/>
              <w:jc w:val="center"/>
              <w:rPr>
                <w:rFonts w:eastAsia="Calibri"/>
                <w:szCs w:val="24"/>
              </w:rPr>
            </w:pPr>
            <w:r w:rsidRPr="002B1745">
              <w:rPr>
                <w:rFonts w:eastAsia="Calibri"/>
                <w:szCs w:val="24"/>
              </w:rPr>
              <w:t>Пер</w:t>
            </w:r>
            <w:r w:rsidR="00DE1A82">
              <w:rPr>
                <w:rFonts w:eastAsia="Calibri"/>
                <w:szCs w:val="24"/>
              </w:rPr>
              <w:t>ечень фактически представленных информации (</w:t>
            </w:r>
            <w:r w:rsidR="00F32790" w:rsidRPr="002B1745">
              <w:rPr>
                <w:rFonts w:eastAsia="Calibri"/>
                <w:szCs w:val="24"/>
              </w:rPr>
              <w:t>сведений</w:t>
            </w:r>
            <w:r w:rsidR="00DE1A82">
              <w:rPr>
                <w:rFonts w:eastAsia="Calibri"/>
                <w:szCs w:val="24"/>
              </w:rPr>
              <w:t>)</w:t>
            </w:r>
            <w:r w:rsidR="00F32790" w:rsidRPr="002B1745">
              <w:rPr>
                <w:rFonts w:eastAsia="Calibri"/>
                <w:szCs w:val="24"/>
              </w:rPr>
              <w:t xml:space="preserve"> </w:t>
            </w:r>
            <w:r w:rsidR="00F32790">
              <w:rPr>
                <w:rFonts w:eastAsia="Calibri"/>
                <w:szCs w:val="24"/>
              </w:rPr>
              <w:t xml:space="preserve">и </w:t>
            </w:r>
            <w:r w:rsidRPr="002B1745">
              <w:rPr>
                <w:rFonts w:eastAsia="Calibri"/>
                <w:szCs w:val="24"/>
              </w:rPr>
              <w:t xml:space="preserve">документов </w:t>
            </w:r>
            <w:r w:rsidR="00F32790">
              <w:rPr>
                <w:rFonts w:eastAsia="Calibri"/>
                <w:szCs w:val="24"/>
              </w:rPr>
              <w:t>(копий документов)</w:t>
            </w:r>
            <w:r w:rsidR="00416370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(</w:t>
            </w:r>
            <w:r w:rsidRPr="002B1745">
              <w:rPr>
                <w:rFonts w:eastAsia="Calibri"/>
                <w:i/>
                <w:iCs/>
                <w:szCs w:val="24"/>
              </w:rPr>
              <w:t>с указанием номера листов по описи</w:t>
            </w:r>
            <w:r>
              <w:rPr>
                <w:rFonts w:eastAsia="Calibri"/>
                <w:i/>
                <w:iCs/>
                <w:szCs w:val="24"/>
              </w:rPr>
              <w:t>, составленной заявителем</w:t>
            </w:r>
            <w:r>
              <w:rPr>
                <w:rFonts w:eastAsia="Calibri"/>
                <w:szCs w:val="24"/>
              </w:rPr>
              <w:t>)</w:t>
            </w:r>
          </w:p>
        </w:tc>
      </w:tr>
      <w:tr w:rsidR="00DF380E" w:rsidRPr="00494C34" w14:paraId="7993B4A5" w14:textId="77777777" w:rsidTr="006A231E">
        <w:tc>
          <w:tcPr>
            <w:tcW w:w="567" w:type="dxa"/>
            <w:shd w:val="clear" w:color="auto" w:fill="auto"/>
          </w:tcPr>
          <w:p w14:paraId="74B65324" w14:textId="5E94223C" w:rsidR="00DF380E" w:rsidRPr="00494C34" w:rsidRDefault="00DF380E" w:rsidP="006A231E">
            <w:pPr>
              <w:pStyle w:val="a4"/>
              <w:spacing w:before="0" w:after="0"/>
              <w:ind w:left="0" w:firstLine="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79905B" w14:textId="45BCAD95" w:rsidR="00DF380E" w:rsidRPr="002B1745" w:rsidRDefault="00F32790" w:rsidP="006A231E">
            <w:pPr>
              <w:pStyle w:val="a4"/>
              <w:spacing w:before="0" w:after="0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 w:rsidR="00DF380E" w:rsidRPr="002B1745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Н</w:t>
            </w:r>
            <w:r w:rsidR="00DF380E" w:rsidRPr="002B1745">
              <w:rPr>
                <w:rFonts w:eastAsia="Calibri"/>
                <w:szCs w:val="24"/>
              </w:rPr>
              <w:t>аименовани</w:t>
            </w:r>
            <w:r>
              <w:rPr>
                <w:rFonts w:eastAsia="Calibri"/>
                <w:szCs w:val="24"/>
              </w:rPr>
              <w:t>е</w:t>
            </w:r>
            <w:r w:rsidR="00DF380E" w:rsidRPr="002B1745">
              <w:rPr>
                <w:rFonts w:eastAsia="Calibri"/>
                <w:szCs w:val="24"/>
              </w:rPr>
              <w:t xml:space="preserve"> и место нахождени</w:t>
            </w:r>
            <w:r w:rsidR="0060223D">
              <w:rPr>
                <w:rFonts w:eastAsia="Calibri"/>
                <w:szCs w:val="24"/>
              </w:rPr>
              <w:t>е</w:t>
            </w:r>
            <w:r w:rsidR="00DF380E" w:rsidRPr="002B1745">
              <w:rPr>
                <w:rFonts w:eastAsia="Calibri"/>
                <w:szCs w:val="24"/>
              </w:rPr>
              <w:t xml:space="preserve"> юридического лица, его почтов</w:t>
            </w:r>
            <w:r>
              <w:rPr>
                <w:rFonts w:eastAsia="Calibri"/>
                <w:szCs w:val="24"/>
              </w:rPr>
              <w:t>ый</w:t>
            </w:r>
            <w:r w:rsidR="00DF380E" w:rsidRPr="002B1745">
              <w:rPr>
                <w:rFonts w:eastAsia="Calibri"/>
                <w:szCs w:val="24"/>
              </w:rPr>
              <w:t xml:space="preserve"> адрес</w:t>
            </w:r>
            <w:r w:rsidR="00DF380E" w:rsidRPr="002B1745">
              <w:rPr>
                <w:szCs w:val="24"/>
              </w:rPr>
              <w:t xml:space="preserve">; </w:t>
            </w:r>
          </w:p>
          <w:p w14:paraId="5FA3EEB0" w14:textId="36883680" w:rsidR="00DF380E" w:rsidRPr="002B1745" w:rsidRDefault="00DF380E" w:rsidP="006A23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745">
              <w:rPr>
                <w:rFonts w:ascii="Times New Roman" w:hAnsi="Times New Roman"/>
                <w:sz w:val="24"/>
                <w:szCs w:val="24"/>
              </w:rPr>
              <w:lastRenderedPageBreak/>
              <w:t>- номер контактного телефона и адрес электронной почты (при</w:t>
            </w:r>
            <w:r w:rsidR="00DE1A82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Pr="002B1745">
              <w:rPr>
                <w:rFonts w:ascii="Times New Roman" w:hAnsi="Times New Roman"/>
                <w:sz w:val="24"/>
                <w:szCs w:val="24"/>
              </w:rPr>
              <w:t xml:space="preserve"> наличии); </w:t>
            </w:r>
          </w:p>
          <w:p w14:paraId="11A0847E" w14:textId="02062932" w:rsidR="00DF380E" w:rsidRPr="00DF380E" w:rsidRDefault="00DF380E" w:rsidP="006A231E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17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223D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F3279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2B174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текущем </w:t>
            </w:r>
            <w:r w:rsidRPr="002B1745">
              <w:rPr>
                <w:rFonts w:ascii="Times New Roman" w:eastAsiaTheme="minorHAnsi" w:hAnsi="Times New Roman"/>
                <w:sz w:val="24"/>
                <w:szCs w:val="24"/>
              </w:rPr>
              <w:t>(расчетном) счете (счет</w:t>
            </w:r>
            <w:r w:rsidR="00F32790">
              <w:rPr>
                <w:rFonts w:ascii="Times New Roman" w:eastAsiaTheme="minorHAnsi" w:hAnsi="Times New Roman"/>
                <w:sz w:val="24"/>
                <w:szCs w:val="24"/>
              </w:rPr>
              <w:t>ах</w:t>
            </w:r>
            <w:r w:rsidRPr="002B1745">
              <w:rPr>
                <w:rFonts w:ascii="Times New Roman" w:eastAsiaTheme="minorHAnsi" w:hAnsi="Times New Roman"/>
                <w:sz w:val="24"/>
                <w:szCs w:val="24"/>
              </w:rPr>
              <w:t>) в банке или небанковской кредитно-финансовой организации</w:t>
            </w:r>
            <w:r w:rsidR="00F3279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B1745">
              <w:rPr>
                <w:rFonts w:ascii="Times New Roman" w:eastAsiaTheme="minorHAnsi" w:hAnsi="Times New Roman"/>
                <w:sz w:val="24"/>
                <w:szCs w:val="24"/>
              </w:rPr>
              <w:t>Республики Беларусь;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607855A" w14:textId="77777777" w:rsidR="00DF380E" w:rsidRPr="002B1745" w:rsidRDefault="00DF380E" w:rsidP="006A231E">
            <w:pPr>
              <w:pStyle w:val="a4"/>
              <w:spacing w:before="0" w:after="0" w:line="280" w:lineRule="exact"/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bookmarkEnd w:id="7"/>
      <w:tr w:rsidR="00DF380E" w:rsidRPr="00494C34" w14:paraId="29C39BC3" w14:textId="77777777" w:rsidTr="006A231E">
        <w:trPr>
          <w:trHeight w:val="1129"/>
        </w:trPr>
        <w:tc>
          <w:tcPr>
            <w:tcW w:w="567" w:type="dxa"/>
            <w:vMerge w:val="restart"/>
            <w:shd w:val="clear" w:color="auto" w:fill="auto"/>
          </w:tcPr>
          <w:p w14:paraId="2879F2E8" w14:textId="77777777" w:rsidR="00DF380E" w:rsidRPr="00494C34" w:rsidRDefault="00DF380E" w:rsidP="006A231E">
            <w:pPr>
              <w:pStyle w:val="a4"/>
              <w:ind w:left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B73468A" w14:textId="65C7BAF9" w:rsidR="00DF380E" w:rsidRPr="002B1745" w:rsidRDefault="00DF380E" w:rsidP="006A23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7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223D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F3279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2B1745">
              <w:rPr>
                <w:rFonts w:ascii="Times New Roman" w:hAnsi="Times New Roman"/>
                <w:sz w:val="24"/>
                <w:szCs w:val="24"/>
              </w:rPr>
              <w:t>программной кассовой системе с указанием ее владельца, разработчика,</w:t>
            </w:r>
          </w:p>
          <w:p w14:paraId="69686CD8" w14:textId="524CA14D" w:rsidR="00DF380E" w:rsidRPr="002B1745" w:rsidRDefault="00DF380E" w:rsidP="006A231E">
            <w:pPr>
              <w:pStyle w:val="a3"/>
              <w:jc w:val="both"/>
              <w:rPr>
                <w:szCs w:val="24"/>
              </w:rPr>
            </w:pPr>
            <w:r w:rsidRPr="002B1745">
              <w:rPr>
                <w:rFonts w:ascii="Times New Roman" w:hAnsi="Times New Roman"/>
                <w:sz w:val="24"/>
                <w:szCs w:val="24"/>
              </w:rPr>
              <w:t>наименования, места размещения центра обработки данных;</w:t>
            </w:r>
          </w:p>
        </w:tc>
        <w:tc>
          <w:tcPr>
            <w:tcW w:w="9214" w:type="dxa"/>
            <w:shd w:val="clear" w:color="auto" w:fill="auto"/>
          </w:tcPr>
          <w:p w14:paraId="66248E02" w14:textId="77777777" w:rsidR="00DF380E" w:rsidRPr="00494C34" w:rsidRDefault="00DF380E" w:rsidP="006A23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0E" w:rsidRPr="00494C34" w14:paraId="75E84397" w14:textId="77777777" w:rsidTr="006A231E">
        <w:trPr>
          <w:trHeight w:val="1610"/>
        </w:trPr>
        <w:tc>
          <w:tcPr>
            <w:tcW w:w="567" w:type="dxa"/>
            <w:vMerge/>
            <w:shd w:val="clear" w:color="auto" w:fill="auto"/>
          </w:tcPr>
          <w:p w14:paraId="503B4B0D" w14:textId="77777777" w:rsidR="00DF380E" w:rsidRPr="00494C34" w:rsidRDefault="00DF380E" w:rsidP="006A231E">
            <w:pPr>
              <w:pStyle w:val="a4"/>
              <w:ind w:left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DBB08F1" w14:textId="0B2B177D" w:rsidR="00DF380E" w:rsidRPr="002B1745" w:rsidRDefault="00DF380E" w:rsidP="006A231E">
            <w:pPr>
              <w:pStyle w:val="a3"/>
              <w:jc w:val="both"/>
              <w:rPr>
                <w:szCs w:val="24"/>
              </w:rPr>
            </w:pPr>
            <w:r w:rsidRPr="002B17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223D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F3279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2B1745">
              <w:rPr>
                <w:rFonts w:ascii="Times New Roman" w:hAnsi="Times New Roman"/>
                <w:sz w:val="24"/>
                <w:szCs w:val="24"/>
              </w:rPr>
              <w:t>программной кассе с указанием ее владельца, разработчика, наименования модели, сферы применения, версии программного обеспечения, наименования и версии</w:t>
            </w:r>
            <w:r w:rsidR="00F3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745">
              <w:rPr>
                <w:rFonts w:ascii="Times New Roman" w:hAnsi="Times New Roman"/>
                <w:sz w:val="24"/>
                <w:szCs w:val="24"/>
              </w:rPr>
              <w:t>операционной системы для программного обеспечения программной кассы, наименования</w:t>
            </w:r>
            <w:r w:rsidR="00F3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745">
              <w:rPr>
                <w:rFonts w:ascii="Times New Roman" w:hAnsi="Times New Roman"/>
                <w:sz w:val="24"/>
                <w:szCs w:val="24"/>
              </w:rPr>
              <w:t>электронного устройства, на котором размещается программная касса (при наличии);</w:t>
            </w:r>
          </w:p>
        </w:tc>
        <w:tc>
          <w:tcPr>
            <w:tcW w:w="9214" w:type="dxa"/>
            <w:shd w:val="clear" w:color="auto" w:fill="auto"/>
          </w:tcPr>
          <w:p w14:paraId="5B52C982" w14:textId="77777777" w:rsidR="00DF380E" w:rsidRPr="00494C34" w:rsidRDefault="00DF380E" w:rsidP="006A23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0E" w:rsidRPr="00494C34" w14:paraId="7E208645" w14:textId="77777777" w:rsidTr="006A231E">
        <w:trPr>
          <w:trHeight w:val="786"/>
        </w:trPr>
        <w:tc>
          <w:tcPr>
            <w:tcW w:w="567" w:type="dxa"/>
            <w:vMerge/>
            <w:shd w:val="clear" w:color="auto" w:fill="auto"/>
          </w:tcPr>
          <w:p w14:paraId="6A75E3E6" w14:textId="77777777" w:rsidR="00DF380E" w:rsidRPr="00494C34" w:rsidRDefault="00DF380E" w:rsidP="006A231E">
            <w:pPr>
              <w:pStyle w:val="a4"/>
              <w:ind w:left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7B4EC0F" w14:textId="42B6DA4D" w:rsidR="00DF380E" w:rsidRPr="002B1745" w:rsidRDefault="00DF380E" w:rsidP="006A231E">
            <w:pPr>
              <w:pStyle w:val="a3"/>
              <w:jc w:val="both"/>
              <w:rPr>
                <w:szCs w:val="24"/>
              </w:rPr>
            </w:pPr>
            <w:r w:rsidRPr="002B17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223D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F32790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Pr="002B1745">
              <w:rPr>
                <w:rFonts w:ascii="Times New Roman" w:hAnsi="Times New Roman"/>
                <w:sz w:val="24"/>
                <w:szCs w:val="24"/>
              </w:rPr>
              <w:t>устройстве средства контроля оператора с указанием его владельца, разработчика, модели, версии</w:t>
            </w:r>
          </w:p>
        </w:tc>
        <w:tc>
          <w:tcPr>
            <w:tcW w:w="9214" w:type="dxa"/>
            <w:shd w:val="clear" w:color="auto" w:fill="auto"/>
          </w:tcPr>
          <w:p w14:paraId="02D0DECF" w14:textId="77777777" w:rsidR="00DF380E" w:rsidRPr="00494C34" w:rsidRDefault="00DF380E" w:rsidP="006A23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0E" w:rsidRPr="00494C34" w14:paraId="582766B5" w14:textId="77777777" w:rsidTr="006A231E">
        <w:trPr>
          <w:trHeight w:val="391"/>
        </w:trPr>
        <w:tc>
          <w:tcPr>
            <w:tcW w:w="567" w:type="dxa"/>
            <w:shd w:val="clear" w:color="auto" w:fill="auto"/>
          </w:tcPr>
          <w:p w14:paraId="74C14B8F" w14:textId="3B2E6ABC" w:rsidR="00DF380E" w:rsidRPr="00494C34" w:rsidRDefault="00DF380E" w:rsidP="006A231E">
            <w:pPr>
              <w:pStyle w:val="a4"/>
              <w:ind w:left="0"/>
              <w:jc w:val="center"/>
              <w:rPr>
                <w:rFonts w:eastAsia="Calibri"/>
                <w:sz w:val="28"/>
              </w:rPr>
            </w:pPr>
            <w:r w:rsidRPr="00494C34">
              <w:rPr>
                <w:rFonts w:eastAsia="Calibri"/>
                <w:sz w:val="28"/>
              </w:rPr>
              <w:t>22</w:t>
            </w:r>
            <w:r>
              <w:rPr>
                <w:rFonts w:eastAsia="Calibri"/>
                <w:sz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67C9ADF" w14:textId="1CF58CD8" w:rsidR="00DF380E" w:rsidRPr="002B1745" w:rsidRDefault="00DF380E" w:rsidP="006A23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745">
              <w:rPr>
                <w:rFonts w:ascii="Times New Roman" w:hAnsi="Times New Roman"/>
                <w:sz w:val="24"/>
                <w:szCs w:val="24"/>
              </w:rPr>
              <w:t>Копии учредительных документов</w:t>
            </w:r>
          </w:p>
        </w:tc>
        <w:tc>
          <w:tcPr>
            <w:tcW w:w="9214" w:type="dxa"/>
            <w:shd w:val="clear" w:color="auto" w:fill="auto"/>
          </w:tcPr>
          <w:p w14:paraId="018D3E0C" w14:textId="46704240" w:rsidR="00DF380E" w:rsidRPr="00494C34" w:rsidRDefault="00DF380E" w:rsidP="006A23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0E" w:rsidRPr="00494C34" w14:paraId="786F7609" w14:textId="77777777" w:rsidTr="006A231E">
        <w:tc>
          <w:tcPr>
            <w:tcW w:w="567" w:type="dxa"/>
            <w:shd w:val="clear" w:color="auto" w:fill="auto"/>
          </w:tcPr>
          <w:p w14:paraId="7A9C03CE" w14:textId="7EC17DA4" w:rsidR="00DF380E" w:rsidRPr="00494C34" w:rsidRDefault="00DF380E" w:rsidP="006A231E">
            <w:pPr>
              <w:pStyle w:val="a4"/>
              <w:ind w:left="0"/>
              <w:jc w:val="center"/>
              <w:rPr>
                <w:rFonts w:eastAsia="Calibri"/>
                <w:sz w:val="28"/>
              </w:rPr>
            </w:pPr>
            <w:r w:rsidRPr="00494C34">
              <w:rPr>
                <w:rFonts w:eastAsia="Calibri"/>
                <w:sz w:val="28"/>
              </w:rPr>
              <w:t>23</w:t>
            </w:r>
            <w:r>
              <w:rPr>
                <w:rFonts w:eastAsia="Calibri"/>
                <w:sz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E4AFA75" w14:textId="405DD344" w:rsidR="00DF380E" w:rsidRPr="002B1745" w:rsidRDefault="00DF380E" w:rsidP="006A231E">
            <w:pPr>
              <w:pStyle w:val="a4"/>
              <w:ind w:left="0" w:firstLine="0"/>
              <w:rPr>
                <w:szCs w:val="24"/>
              </w:rPr>
            </w:pPr>
            <w:r w:rsidRPr="002B1745">
              <w:rPr>
                <w:szCs w:val="24"/>
              </w:rPr>
              <w:t>Копии документов, подтверждающие наличие на праве собственности или ином законном основании программно-аппаратных средств, размещенных на территории Республики Беларусь, осуществляющих функции центра обработки данных оператора программной кассовой системы и обеспечивающих возможность функционирования и эксплуатации программной кассовой системы и передачи кассовых документов и информации о событиях, совершаемых на программных кассах, в центр обработки данных СККО</w:t>
            </w:r>
          </w:p>
        </w:tc>
        <w:tc>
          <w:tcPr>
            <w:tcW w:w="9214" w:type="dxa"/>
            <w:shd w:val="clear" w:color="auto" w:fill="auto"/>
          </w:tcPr>
          <w:p w14:paraId="540B4404" w14:textId="15FE8B6E" w:rsidR="00DF380E" w:rsidRPr="00494C34" w:rsidRDefault="00DF380E" w:rsidP="006A231E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0E" w:rsidRPr="00494C34" w14:paraId="096FD6A7" w14:textId="77777777" w:rsidTr="006A231E">
        <w:trPr>
          <w:trHeight w:val="644"/>
        </w:trPr>
        <w:tc>
          <w:tcPr>
            <w:tcW w:w="567" w:type="dxa"/>
            <w:shd w:val="clear" w:color="auto" w:fill="auto"/>
          </w:tcPr>
          <w:p w14:paraId="10987A68" w14:textId="5FFE0A7E" w:rsidR="00DF380E" w:rsidRPr="00494C34" w:rsidRDefault="00DF380E" w:rsidP="006A231E">
            <w:pPr>
              <w:pStyle w:val="a4"/>
              <w:ind w:left="0"/>
              <w:jc w:val="center"/>
              <w:rPr>
                <w:rFonts w:eastAsia="Calibri"/>
                <w:sz w:val="28"/>
              </w:rPr>
            </w:pPr>
            <w:r w:rsidRPr="00494C34">
              <w:rPr>
                <w:rFonts w:eastAsia="Calibri"/>
                <w:sz w:val="28"/>
              </w:rPr>
              <w:lastRenderedPageBreak/>
              <w:t>44</w:t>
            </w:r>
            <w:r>
              <w:rPr>
                <w:rFonts w:eastAsia="Calibri"/>
                <w:sz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49C93D7" w14:textId="53FED623" w:rsidR="00DF380E" w:rsidRPr="002B1745" w:rsidRDefault="00DF380E" w:rsidP="006A231E">
            <w:pPr>
              <w:ind w:firstLine="0"/>
              <w:rPr>
                <w:szCs w:val="24"/>
              </w:rPr>
            </w:pPr>
            <w:r w:rsidRPr="002B1745">
              <w:rPr>
                <w:szCs w:val="24"/>
              </w:rPr>
              <w:t>Расчет стоимости чистых активов</w:t>
            </w:r>
            <w:r w:rsidR="0060223D">
              <w:rPr>
                <w:szCs w:val="24"/>
              </w:rPr>
              <w:t>, произведенный в порядке, определенном Инструкцией о порядке расчета стоимости чистых активов, утвержденной постановлением Министерства финансов Республики Беларусь от 11 июня 2012 г. №35</w:t>
            </w:r>
          </w:p>
        </w:tc>
        <w:tc>
          <w:tcPr>
            <w:tcW w:w="9214" w:type="dxa"/>
            <w:shd w:val="clear" w:color="auto" w:fill="auto"/>
          </w:tcPr>
          <w:p w14:paraId="0E899935" w14:textId="51FB6A79" w:rsidR="00DF380E" w:rsidRPr="00494C34" w:rsidRDefault="00DF380E" w:rsidP="006A231E">
            <w:pPr>
              <w:pStyle w:val="a3"/>
              <w:ind w:firstLine="3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0E" w:rsidRPr="00494C34" w14:paraId="16425496" w14:textId="77777777" w:rsidTr="006A231E">
        <w:tc>
          <w:tcPr>
            <w:tcW w:w="567" w:type="dxa"/>
            <w:shd w:val="clear" w:color="auto" w:fill="auto"/>
          </w:tcPr>
          <w:p w14:paraId="228A8841" w14:textId="27FEED4E" w:rsidR="00DF380E" w:rsidRPr="00494C34" w:rsidRDefault="00DF380E" w:rsidP="006A231E">
            <w:pPr>
              <w:pStyle w:val="a4"/>
              <w:ind w:left="0"/>
              <w:jc w:val="center"/>
              <w:rPr>
                <w:rFonts w:eastAsia="Calibri"/>
                <w:sz w:val="28"/>
              </w:rPr>
            </w:pPr>
            <w:r w:rsidRPr="00494C34">
              <w:rPr>
                <w:rFonts w:eastAsia="Calibri"/>
                <w:sz w:val="28"/>
              </w:rPr>
              <w:t>7</w:t>
            </w:r>
            <w:r>
              <w:rPr>
                <w:rFonts w:eastAsia="Calibri"/>
                <w:sz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3799F94F" w14:textId="444F171F" w:rsidR="00DF380E" w:rsidRPr="002B1745" w:rsidRDefault="00DF380E" w:rsidP="006A23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745">
              <w:rPr>
                <w:rFonts w:ascii="Times New Roman" w:hAnsi="Times New Roman"/>
                <w:sz w:val="24"/>
                <w:szCs w:val="24"/>
              </w:rPr>
              <w:t>Копия аттестат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B1745">
              <w:rPr>
                <w:rFonts w:ascii="Times New Roman" w:hAnsi="Times New Roman"/>
                <w:sz w:val="24"/>
                <w:szCs w:val="24"/>
              </w:rPr>
              <w:t xml:space="preserve"> соответствия на систему защиты информаци</w:t>
            </w:r>
            <w:r w:rsidR="00E46AF1">
              <w:rPr>
                <w:rFonts w:ascii="Times New Roman" w:hAnsi="Times New Roman"/>
                <w:sz w:val="24"/>
                <w:szCs w:val="24"/>
              </w:rPr>
              <w:t xml:space="preserve">и программной кассовой системы </w:t>
            </w:r>
            <w:r w:rsidRPr="002B1745">
              <w:rPr>
                <w:rFonts w:ascii="Times New Roman" w:hAnsi="Times New Roman"/>
                <w:sz w:val="24"/>
                <w:szCs w:val="24"/>
              </w:rPr>
              <w:t>по классу типовых информационных систем не ниже 3</w:t>
            </w:r>
            <w:r w:rsidRPr="002B17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6AF1">
              <w:rPr>
                <w:rFonts w:ascii="Times New Roman" w:hAnsi="Times New Roman"/>
                <w:sz w:val="24"/>
                <w:szCs w:val="24"/>
              </w:rPr>
              <w:t>ЮЛ и 3 ФЛ включительно</w:t>
            </w:r>
            <w:r w:rsidRPr="002B1745">
              <w:rPr>
                <w:rFonts w:ascii="Times New Roman" w:hAnsi="Times New Roman"/>
                <w:sz w:val="24"/>
                <w:szCs w:val="24"/>
              </w:rPr>
              <w:t>, а также копии сертификатов соответствия на средства защиты информации, используемые в системе защиты информации программной кассовой системы</w:t>
            </w:r>
          </w:p>
        </w:tc>
        <w:tc>
          <w:tcPr>
            <w:tcW w:w="9214" w:type="dxa"/>
            <w:shd w:val="clear" w:color="auto" w:fill="auto"/>
          </w:tcPr>
          <w:p w14:paraId="3F427EB1" w14:textId="12A99D47" w:rsidR="00DF380E" w:rsidRPr="00494C34" w:rsidRDefault="00DF380E" w:rsidP="006A231E">
            <w:pPr>
              <w:pStyle w:val="a3"/>
              <w:tabs>
                <w:tab w:val="left" w:pos="3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0E" w:rsidRPr="00494C34" w14:paraId="2D82427F" w14:textId="77777777" w:rsidTr="006A231E">
        <w:tc>
          <w:tcPr>
            <w:tcW w:w="567" w:type="dxa"/>
            <w:shd w:val="clear" w:color="auto" w:fill="auto"/>
          </w:tcPr>
          <w:p w14:paraId="09B3C78D" w14:textId="7993ACA2" w:rsidR="00DF380E" w:rsidRPr="00494C34" w:rsidRDefault="00DF380E" w:rsidP="006A231E">
            <w:pPr>
              <w:pStyle w:val="a4"/>
              <w:ind w:left="0"/>
              <w:jc w:val="center"/>
              <w:rPr>
                <w:rFonts w:eastAsia="Calibri"/>
                <w:sz w:val="28"/>
              </w:rPr>
            </w:pPr>
            <w:r w:rsidRPr="00494C34">
              <w:rPr>
                <w:rFonts w:eastAsia="Calibri"/>
                <w:sz w:val="28"/>
              </w:rPr>
              <w:t>8</w:t>
            </w:r>
            <w:r>
              <w:rPr>
                <w:rFonts w:eastAsia="Calibri"/>
                <w:sz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4D8E811A" w14:textId="70BC649E" w:rsidR="00DF380E" w:rsidRPr="002B1745" w:rsidRDefault="00DF380E" w:rsidP="006A23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745">
              <w:rPr>
                <w:rFonts w:ascii="Times New Roman" w:hAnsi="Times New Roman"/>
                <w:sz w:val="24"/>
                <w:szCs w:val="24"/>
              </w:rPr>
              <w:t xml:space="preserve">Сведения органов внутренних дел об отсутствии у руководителя и главного бухгалтера неснятой или непогашенной судимости за преступления против порядка осуществления экономической деятельности и (или) преступления против информационной безопасности в течение двух лет, предшествовавших дню подачи </w:t>
            </w:r>
            <w:r w:rsidR="00F32790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9214" w:type="dxa"/>
            <w:shd w:val="clear" w:color="auto" w:fill="auto"/>
          </w:tcPr>
          <w:p w14:paraId="31051CBB" w14:textId="6FE1BAE5" w:rsidR="00DF380E" w:rsidRPr="00494C34" w:rsidRDefault="00DF380E" w:rsidP="006A231E">
            <w:pPr>
              <w:pStyle w:val="a4"/>
              <w:spacing w:before="0" w:after="0"/>
              <w:ind w:left="0" w:firstLine="0"/>
              <w:rPr>
                <w:sz w:val="28"/>
              </w:rPr>
            </w:pPr>
          </w:p>
        </w:tc>
      </w:tr>
      <w:tr w:rsidR="00DF380E" w:rsidRPr="00494C34" w14:paraId="1074DFF8" w14:textId="77777777" w:rsidTr="006A231E">
        <w:tc>
          <w:tcPr>
            <w:tcW w:w="567" w:type="dxa"/>
            <w:shd w:val="clear" w:color="auto" w:fill="auto"/>
          </w:tcPr>
          <w:p w14:paraId="793DC75E" w14:textId="04F062FD" w:rsidR="00DF380E" w:rsidRPr="00494C34" w:rsidRDefault="00DF380E" w:rsidP="006A231E">
            <w:pPr>
              <w:pStyle w:val="a4"/>
              <w:ind w:left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77.</w:t>
            </w:r>
          </w:p>
        </w:tc>
        <w:tc>
          <w:tcPr>
            <w:tcW w:w="5103" w:type="dxa"/>
            <w:shd w:val="clear" w:color="auto" w:fill="auto"/>
          </w:tcPr>
          <w:p w14:paraId="52165B0E" w14:textId="54A0EC7B" w:rsidR="00DF380E" w:rsidRPr="002B1745" w:rsidRDefault="00DF380E" w:rsidP="006A231E">
            <w:pPr>
              <w:pStyle w:val="a4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Копия д</w:t>
            </w:r>
            <w:r w:rsidRPr="002B1745">
              <w:rPr>
                <w:szCs w:val="24"/>
              </w:rPr>
              <w:t>окумент</w:t>
            </w:r>
            <w:r>
              <w:rPr>
                <w:szCs w:val="24"/>
              </w:rPr>
              <w:t>а</w:t>
            </w:r>
            <w:r w:rsidRPr="002B1745">
              <w:rPr>
                <w:szCs w:val="24"/>
              </w:rPr>
              <w:t xml:space="preserve"> (штатно</w:t>
            </w:r>
            <w:r>
              <w:rPr>
                <w:szCs w:val="24"/>
              </w:rPr>
              <w:t>го</w:t>
            </w:r>
            <w:r w:rsidRPr="002B1745">
              <w:rPr>
                <w:szCs w:val="24"/>
              </w:rPr>
              <w:t xml:space="preserve"> расписани</w:t>
            </w:r>
            <w:r>
              <w:rPr>
                <w:szCs w:val="24"/>
              </w:rPr>
              <w:t>я</w:t>
            </w:r>
            <w:r w:rsidRPr="002B1745">
              <w:rPr>
                <w:szCs w:val="24"/>
              </w:rPr>
              <w:t>), подтверждающ</w:t>
            </w:r>
            <w:r>
              <w:rPr>
                <w:szCs w:val="24"/>
              </w:rPr>
              <w:t>его</w:t>
            </w:r>
            <w:r w:rsidRPr="002B1745">
              <w:rPr>
                <w:szCs w:val="24"/>
              </w:rPr>
              <w:t xml:space="preserve"> наличие одного или нескольких подразделений, обеспечивающих информационную безопасность, эксплуатацию, функционирование, сопровождение и техническую поддержку программной кассовой системы</w:t>
            </w:r>
          </w:p>
        </w:tc>
        <w:tc>
          <w:tcPr>
            <w:tcW w:w="9214" w:type="dxa"/>
            <w:shd w:val="clear" w:color="auto" w:fill="auto"/>
          </w:tcPr>
          <w:p w14:paraId="04548F99" w14:textId="45DE5985" w:rsidR="00DF380E" w:rsidRPr="00494C34" w:rsidRDefault="00DF380E" w:rsidP="006A231E">
            <w:pPr>
              <w:pStyle w:val="a3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8AA462" w14:textId="013CD232" w:rsidR="00DF380E" w:rsidRPr="00494C34" w:rsidRDefault="00DF380E" w:rsidP="006A23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0E" w:rsidRPr="00494C34" w14:paraId="5C0D7CCB" w14:textId="77777777" w:rsidTr="006A231E">
        <w:trPr>
          <w:trHeight w:val="1194"/>
        </w:trPr>
        <w:tc>
          <w:tcPr>
            <w:tcW w:w="567" w:type="dxa"/>
            <w:shd w:val="clear" w:color="auto" w:fill="auto"/>
          </w:tcPr>
          <w:p w14:paraId="6EC0F266" w14:textId="69CC8116" w:rsidR="00DF380E" w:rsidRPr="00494C34" w:rsidRDefault="00DF380E" w:rsidP="006A231E">
            <w:pPr>
              <w:pStyle w:val="a4"/>
              <w:ind w:left="0"/>
              <w:jc w:val="center"/>
              <w:rPr>
                <w:rFonts w:eastAsia="Calibri"/>
                <w:sz w:val="28"/>
              </w:rPr>
            </w:pPr>
            <w:r w:rsidRPr="00494C34">
              <w:rPr>
                <w:rFonts w:eastAsia="Calibri"/>
                <w:sz w:val="28"/>
              </w:rPr>
              <w:t>2</w:t>
            </w:r>
            <w:r>
              <w:rPr>
                <w:rFonts w:eastAsia="Calibri"/>
                <w:sz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7B2033EE" w14:textId="6E51D6D4" w:rsidR="00DF380E" w:rsidRPr="002B1745" w:rsidRDefault="00E46AF1" w:rsidP="006A231E">
            <w:pPr>
              <w:pStyle w:val="a4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Копия д</w:t>
            </w:r>
            <w:r w:rsidR="00DF380E" w:rsidRPr="002B1745">
              <w:rPr>
                <w:szCs w:val="24"/>
              </w:rPr>
              <w:t>окумент</w:t>
            </w:r>
            <w:r>
              <w:rPr>
                <w:szCs w:val="24"/>
              </w:rPr>
              <w:t>а, подтверждающего</w:t>
            </w:r>
            <w:r w:rsidR="00DF380E" w:rsidRPr="002B1745">
              <w:rPr>
                <w:szCs w:val="24"/>
              </w:rPr>
              <w:t xml:space="preserve"> наличие официального сайта в доменных зонах "бел" и (или) "by" </w:t>
            </w:r>
            <w:r>
              <w:rPr>
                <w:szCs w:val="24"/>
              </w:rPr>
              <w:t>в глобальной компьютерной сети И</w:t>
            </w:r>
            <w:r w:rsidR="00DF380E" w:rsidRPr="002B1745">
              <w:rPr>
                <w:szCs w:val="24"/>
              </w:rPr>
              <w:t>нтернет</w:t>
            </w:r>
          </w:p>
        </w:tc>
        <w:tc>
          <w:tcPr>
            <w:tcW w:w="9214" w:type="dxa"/>
            <w:shd w:val="clear" w:color="auto" w:fill="auto"/>
          </w:tcPr>
          <w:p w14:paraId="0259170A" w14:textId="3EE80B48" w:rsidR="00DF380E" w:rsidRPr="00494C34" w:rsidRDefault="00DF380E" w:rsidP="006A23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AE55F0" w14:textId="30CA36C9" w:rsidR="00FB615F" w:rsidRDefault="00FB615F" w:rsidP="006A231E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8" w:name="_Hlk58836518"/>
    </w:p>
    <w:p w14:paraId="417FA4CF" w14:textId="7DD1CE43" w:rsidR="00DB5E47" w:rsidRPr="0026371E" w:rsidRDefault="00DB5E47" w:rsidP="00FB615F">
      <w:pPr>
        <w:pStyle w:val="a3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6371E">
        <w:rPr>
          <w:rFonts w:ascii="Times New Roman" w:hAnsi="Times New Roman"/>
          <w:sz w:val="28"/>
          <w:szCs w:val="28"/>
        </w:rPr>
        <w:lastRenderedPageBreak/>
        <w:t>*</w:t>
      </w:r>
      <w:r w:rsidRPr="0026371E">
        <w:rPr>
          <w:rFonts w:ascii="Times New Roman" w:hAnsi="Times New Roman"/>
          <w:i/>
          <w:iCs/>
          <w:sz w:val="28"/>
          <w:szCs w:val="28"/>
        </w:rPr>
        <w:t>Положение о требованиях к программной кассовой системе, программной кассе, оператору программной кассовой системы, а также порядке работы комиссии по оценке на соответствие предъявляемым требованиям, утвержденное постановлением Министерства по налогам и сборам Республики Беларусь от 29 марта 2018г. № 10.</w:t>
      </w:r>
    </w:p>
    <w:p w14:paraId="6B5B3749" w14:textId="77777777" w:rsidR="00FB615F" w:rsidRPr="0026371E" w:rsidRDefault="00BF5556" w:rsidP="00FB615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26371E">
        <w:rPr>
          <w:rFonts w:ascii="Times New Roman" w:hAnsi="Times New Roman"/>
          <w:i/>
          <w:iCs/>
          <w:sz w:val="28"/>
          <w:szCs w:val="28"/>
        </w:rPr>
        <w:tab/>
      </w:r>
    </w:p>
    <w:p w14:paraId="171493C4" w14:textId="0148B8D9" w:rsidR="00BF5556" w:rsidRPr="0026371E" w:rsidRDefault="00BF5556" w:rsidP="00FB61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_Hlk66291840"/>
      <w:r w:rsidRPr="0026371E">
        <w:rPr>
          <w:rFonts w:ascii="Times New Roman" w:hAnsi="Times New Roman"/>
          <w:sz w:val="28"/>
          <w:szCs w:val="28"/>
        </w:rPr>
        <w:t xml:space="preserve">Сведения, </w:t>
      </w:r>
      <w:r w:rsidR="007F0198" w:rsidRPr="0026371E">
        <w:rPr>
          <w:rFonts w:ascii="Times New Roman" w:hAnsi="Times New Roman"/>
          <w:sz w:val="28"/>
          <w:szCs w:val="28"/>
        </w:rPr>
        <w:t>указанные</w:t>
      </w:r>
      <w:r w:rsidRPr="0026371E">
        <w:rPr>
          <w:rFonts w:ascii="Times New Roman" w:hAnsi="Times New Roman"/>
          <w:sz w:val="28"/>
          <w:szCs w:val="28"/>
        </w:rPr>
        <w:t xml:space="preserve"> в информации и представляемых документах (копиях документов), достоверны.</w:t>
      </w:r>
    </w:p>
    <w:p w14:paraId="3F27831F" w14:textId="489245DA" w:rsidR="00FB615F" w:rsidRPr="0026371E" w:rsidRDefault="00BF5556" w:rsidP="00FB615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371E">
        <w:rPr>
          <w:rFonts w:ascii="Times New Roman" w:hAnsi="Times New Roman"/>
          <w:sz w:val="28"/>
          <w:szCs w:val="28"/>
        </w:rPr>
        <w:t>Информация и документы (копии документов)</w:t>
      </w:r>
      <w:r w:rsidR="00FB615F" w:rsidRPr="0026371E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 w:rsidR="00AB476D" w:rsidRPr="0026371E">
        <w:rPr>
          <w:rFonts w:ascii="Times New Roman" w:hAnsi="Times New Roman"/>
          <w:sz w:val="28"/>
          <w:szCs w:val="28"/>
        </w:rPr>
        <w:t xml:space="preserve"> ,</w:t>
      </w:r>
    </w:p>
    <w:p w14:paraId="082253B3" w14:textId="382ABAED" w:rsidR="00FB615F" w:rsidRPr="0026371E" w:rsidRDefault="00FB615F" w:rsidP="00FB615F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6371E">
        <w:rPr>
          <w:rFonts w:ascii="Times New Roman" w:hAnsi="Times New Roman"/>
          <w:b/>
          <w:i/>
          <w:iCs/>
          <w:sz w:val="28"/>
          <w:szCs w:val="28"/>
        </w:rPr>
        <w:t xml:space="preserve">                                                                                       </w:t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ab/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ab/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ab/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ab/>
        <w:t xml:space="preserve">      (</w:t>
      </w:r>
      <w:r w:rsidRPr="0026371E">
        <w:rPr>
          <w:rFonts w:ascii="Times New Roman" w:hAnsi="Times New Roman"/>
          <w:i/>
          <w:iCs/>
          <w:sz w:val="28"/>
          <w:szCs w:val="28"/>
        </w:rPr>
        <w:t>наименование заявителя</w:t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>)</w:t>
      </w:r>
    </w:p>
    <w:p w14:paraId="4F8C9485" w14:textId="193FE198" w:rsidR="00BF5556" w:rsidRPr="0026371E" w:rsidRDefault="00E46AF1" w:rsidP="00FB61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371E">
        <w:rPr>
          <w:rFonts w:ascii="Times New Roman" w:hAnsi="Times New Roman"/>
          <w:sz w:val="28"/>
          <w:szCs w:val="28"/>
        </w:rPr>
        <w:t>предоставленные</w:t>
      </w:r>
      <w:r w:rsidR="00FB615F" w:rsidRPr="0026371E">
        <w:rPr>
          <w:rFonts w:ascii="Times New Roman" w:hAnsi="Times New Roman"/>
          <w:b/>
          <w:sz w:val="28"/>
          <w:szCs w:val="28"/>
        </w:rPr>
        <w:t xml:space="preserve"> </w:t>
      </w:r>
      <w:r w:rsidR="00BF5556" w:rsidRPr="0026371E">
        <w:rPr>
          <w:rFonts w:ascii="Times New Roman" w:hAnsi="Times New Roman"/>
          <w:sz w:val="28"/>
          <w:szCs w:val="28"/>
        </w:rPr>
        <w:t>на оценку на соответствие требованиям, предъявляемым к оператору программной кассовой системы, программной кассовой системе и программной кассе</w:t>
      </w:r>
      <w:r w:rsidR="0032383E">
        <w:rPr>
          <w:rFonts w:ascii="Times New Roman" w:hAnsi="Times New Roman"/>
          <w:sz w:val="28"/>
          <w:szCs w:val="28"/>
        </w:rPr>
        <w:t>,</w:t>
      </w:r>
      <w:r w:rsidR="007F0198" w:rsidRPr="0026371E">
        <w:rPr>
          <w:rFonts w:ascii="Times New Roman" w:hAnsi="Times New Roman"/>
          <w:sz w:val="28"/>
          <w:szCs w:val="28"/>
        </w:rPr>
        <w:t xml:space="preserve"> прошиты и пронумерованы </w:t>
      </w:r>
      <w:r w:rsidR="00BF5556" w:rsidRPr="0026371E">
        <w:rPr>
          <w:rFonts w:ascii="Times New Roman" w:hAnsi="Times New Roman"/>
          <w:sz w:val="28"/>
          <w:szCs w:val="28"/>
        </w:rPr>
        <w:t xml:space="preserve">согласно </w:t>
      </w:r>
      <w:r w:rsidR="00F32790" w:rsidRPr="0026371E">
        <w:rPr>
          <w:rFonts w:ascii="Times New Roman" w:hAnsi="Times New Roman"/>
          <w:sz w:val="28"/>
          <w:szCs w:val="28"/>
        </w:rPr>
        <w:t>описи</w:t>
      </w:r>
      <w:r w:rsidR="00FB615F" w:rsidRPr="0026371E">
        <w:rPr>
          <w:rFonts w:ascii="Times New Roman" w:hAnsi="Times New Roman"/>
          <w:sz w:val="28"/>
          <w:szCs w:val="28"/>
        </w:rPr>
        <w:t>.</w:t>
      </w:r>
    </w:p>
    <w:p w14:paraId="64C6316E" w14:textId="67C6381D" w:rsidR="00FB615F" w:rsidRPr="0026371E" w:rsidRDefault="00FB615F" w:rsidP="002E7627">
      <w:pPr>
        <w:ind w:firstLine="0"/>
        <w:rPr>
          <w:i/>
          <w:iCs/>
          <w:sz w:val="28"/>
        </w:rPr>
      </w:pPr>
    </w:p>
    <w:p w14:paraId="3A638BF3" w14:textId="63CD5BD1" w:rsidR="00F32790" w:rsidRPr="0026371E" w:rsidRDefault="00F32790" w:rsidP="002E7627">
      <w:pPr>
        <w:ind w:firstLine="0"/>
        <w:rPr>
          <w:sz w:val="28"/>
        </w:rPr>
      </w:pPr>
      <w:r w:rsidRPr="0026371E">
        <w:rPr>
          <w:sz w:val="28"/>
        </w:rPr>
        <w:t xml:space="preserve">Приложение: документы (копии документов) согласно описи, всего на </w:t>
      </w:r>
      <w:r w:rsidR="005D4128" w:rsidRPr="0026371E">
        <w:rPr>
          <w:sz w:val="28"/>
        </w:rPr>
        <w:t>_________________ л.</w:t>
      </w:r>
    </w:p>
    <w:p w14:paraId="58484AE0" w14:textId="77777777" w:rsidR="005D4128" w:rsidRPr="0026371E" w:rsidRDefault="005D4128" w:rsidP="002E7627">
      <w:pPr>
        <w:ind w:firstLine="0"/>
        <w:rPr>
          <w:sz w:val="28"/>
        </w:rPr>
      </w:pPr>
    </w:p>
    <w:p w14:paraId="62BF7EC9" w14:textId="0D34687F" w:rsidR="002E7627" w:rsidRPr="0026371E" w:rsidRDefault="00F32790" w:rsidP="002E7627">
      <w:pPr>
        <w:ind w:firstLine="0"/>
        <w:rPr>
          <w:rFonts w:eastAsia="Calibri"/>
          <w:color w:val="auto"/>
          <w:sz w:val="28"/>
          <w:lang w:eastAsia="en-US"/>
        </w:rPr>
      </w:pPr>
      <w:r w:rsidRPr="0026371E">
        <w:rPr>
          <w:i/>
          <w:iCs/>
          <w:sz w:val="28"/>
        </w:rPr>
        <w:t>Должность</w:t>
      </w:r>
      <w:r w:rsidR="002E7627" w:rsidRPr="0026371E">
        <w:rPr>
          <w:rFonts w:eastAsia="Calibri"/>
          <w:color w:val="auto"/>
          <w:sz w:val="28"/>
          <w:lang w:eastAsia="en-US"/>
        </w:rPr>
        <w:tab/>
      </w:r>
      <w:r w:rsidR="002E7627" w:rsidRPr="0026371E">
        <w:rPr>
          <w:rFonts w:eastAsia="Calibri"/>
          <w:color w:val="auto"/>
          <w:sz w:val="28"/>
          <w:lang w:eastAsia="en-US"/>
        </w:rPr>
        <w:tab/>
      </w:r>
      <w:r w:rsidR="002E7627" w:rsidRPr="0026371E">
        <w:rPr>
          <w:rFonts w:eastAsia="Calibri"/>
          <w:color w:val="auto"/>
          <w:sz w:val="28"/>
          <w:lang w:eastAsia="en-US"/>
        </w:rPr>
        <w:tab/>
        <w:t xml:space="preserve"> (</w:t>
      </w:r>
      <w:r w:rsidR="002E7627" w:rsidRPr="0026371E">
        <w:rPr>
          <w:rFonts w:eastAsia="Calibri"/>
          <w:i/>
          <w:iCs/>
          <w:color w:val="auto"/>
          <w:sz w:val="28"/>
          <w:lang w:eastAsia="en-US"/>
        </w:rPr>
        <w:t>подпись)</w:t>
      </w:r>
      <w:r w:rsidR="002E7627" w:rsidRPr="0026371E">
        <w:rPr>
          <w:rFonts w:eastAsia="Calibri"/>
          <w:color w:val="auto"/>
          <w:sz w:val="28"/>
          <w:lang w:eastAsia="en-US"/>
        </w:rPr>
        <w:tab/>
      </w:r>
      <w:r w:rsidR="002E7627" w:rsidRPr="0026371E">
        <w:rPr>
          <w:rFonts w:eastAsia="Calibri"/>
          <w:color w:val="auto"/>
          <w:sz w:val="28"/>
          <w:lang w:eastAsia="en-US"/>
        </w:rPr>
        <w:tab/>
      </w:r>
      <w:r w:rsidR="002E7627" w:rsidRPr="0026371E">
        <w:rPr>
          <w:rFonts w:eastAsia="Calibri"/>
          <w:color w:val="auto"/>
          <w:sz w:val="28"/>
          <w:lang w:eastAsia="en-US"/>
        </w:rPr>
        <w:tab/>
      </w:r>
      <w:r w:rsidR="002E7627" w:rsidRPr="0026371E">
        <w:rPr>
          <w:rFonts w:eastAsia="Calibri"/>
          <w:color w:val="auto"/>
          <w:sz w:val="28"/>
          <w:lang w:eastAsia="en-US"/>
        </w:rPr>
        <w:tab/>
      </w:r>
      <w:r w:rsidR="002E7627" w:rsidRPr="0026371E">
        <w:rPr>
          <w:rFonts w:eastAsia="Calibri"/>
          <w:color w:val="auto"/>
          <w:sz w:val="28"/>
          <w:lang w:eastAsia="en-US"/>
        </w:rPr>
        <w:tab/>
        <w:t>(</w:t>
      </w:r>
      <w:r w:rsidR="002E7627" w:rsidRPr="0026371E">
        <w:rPr>
          <w:rFonts w:eastAsia="Calibri"/>
          <w:i/>
          <w:iCs/>
          <w:color w:val="auto"/>
          <w:sz w:val="28"/>
          <w:lang w:eastAsia="en-US"/>
        </w:rPr>
        <w:t>инициалы, фамилия</w:t>
      </w:r>
      <w:r w:rsidR="002E7627" w:rsidRPr="0026371E">
        <w:rPr>
          <w:rFonts w:eastAsia="Calibri"/>
          <w:color w:val="auto"/>
          <w:sz w:val="28"/>
          <w:lang w:eastAsia="en-US"/>
        </w:rPr>
        <w:t>)</w:t>
      </w:r>
    </w:p>
    <w:p w14:paraId="6E674582" w14:textId="77777777" w:rsidR="002E7627" w:rsidRPr="00F32790" w:rsidRDefault="002E7627" w:rsidP="006C4A5D">
      <w:pPr>
        <w:suppressAutoHyphens w:val="0"/>
        <w:autoSpaceDN w:val="0"/>
        <w:adjustRightInd w:val="0"/>
        <w:spacing w:after="0"/>
        <w:ind w:firstLine="709"/>
        <w:rPr>
          <w:bCs/>
          <w:color w:val="auto"/>
          <w:sz w:val="30"/>
          <w:szCs w:val="30"/>
          <w:lang w:eastAsia="en-US"/>
        </w:rPr>
      </w:pPr>
    </w:p>
    <w:p w14:paraId="21E25770" w14:textId="1815026C" w:rsidR="00FB615F" w:rsidRPr="00F32790" w:rsidRDefault="00FB615F">
      <w:pPr>
        <w:suppressAutoHyphens w:val="0"/>
        <w:overflowPunct/>
        <w:autoSpaceDE/>
        <w:spacing w:before="0" w:after="160" w:line="259" w:lineRule="auto"/>
        <w:ind w:firstLine="0"/>
        <w:jc w:val="left"/>
        <w:textAlignment w:val="auto"/>
        <w:rPr>
          <w:bCs/>
          <w:color w:val="auto"/>
          <w:sz w:val="30"/>
          <w:szCs w:val="30"/>
          <w:lang w:eastAsia="en-US"/>
        </w:rPr>
      </w:pPr>
      <w:r w:rsidRPr="00F32790">
        <w:rPr>
          <w:bCs/>
          <w:color w:val="auto"/>
          <w:sz w:val="30"/>
          <w:szCs w:val="30"/>
          <w:lang w:eastAsia="en-US"/>
        </w:rPr>
        <w:br w:type="page"/>
      </w:r>
    </w:p>
    <w:bookmarkEnd w:id="9"/>
    <w:p w14:paraId="75121305" w14:textId="77777777" w:rsidR="00DF380E" w:rsidRDefault="00DF380E" w:rsidP="006C4A5D">
      <w:pPr>
        <w:suppressAutoHyphens w:val="0"/>
        <w:autoSpaceDN w:val="0"/>
        <w:adjustRightInd w:val="0"/>
        <w:spacing w:after="0"/>
        <w:ind w:firstLine="709"/>
        <w:rPr>
          <w:bCs/>
          <w:color w:val="auto"/>
          <w:sz w:val="28"/>
          <w:lang w:eastAsia="en-US"/>
        </w:rPr>
      </w:pPr>
    </w:p>
    <w:p w14:paraId="7BC7F40D" w14:textId="2538C1FA" w:rsidR="00DF380E" w:rsidRPr="0026371E" w:rsidRDefault="004D09F0" w:rsidP="00DF380E">
      <w:pPr>
        <w:pStyle w:val="5"/>
        <w:numPr>
          <w:ilvl w:val="0"/>
          <w:numId w:val="0"/>
        </w:numPr>
        <w:tabs>
          <w:tab w:val="left" w:pos="709"/>
        </w:tabs>
        <w:spacing w:before="0" w:after="0" w:line="280" w:lineRule="exact"/>
        <w:ind w:firstLine="1063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371E">
        <w:rPr>
          <w:rFonts w:ascii="Times New Roman" w:hAnsi="Times New Roman" w:cs="Times New Roman"/>
          <w:i w:val="0"/>
          <w:sz w:val="28"/>
          <w:szCs w:val="28"/>
          <w:lang w:val="ru-RU"/>
        </w:rPr>
        <w:t>Рекомендуемая ф</w:t>
      </w:r>
      <w:r w:rsidR="00DF380E" w:rsidRPr="0026371E">
        <w:rPr>
          <w:rFonts w:ascii="Times New Roman" w:hAnsi="Times New Roman" w:cs="Times New Roman"/>
          <w:i w:val="0"/>
          <w:sz w:val="28"/>
          <w:szCs w:val="28"/>
          <w:lang w:val="ru-RU"/>
        </w:rPr>
        <w:t>орма</w:t>
      </w:r>
    </w:p>
    <w:p w14:paraId="01DF5111" w14:textId="012A608A" w:rsidR="00DF380E" w:rsidRPr="0026371E" w:rsidRDefault="00DF380E" w:rsidP="00DF380E">
      <w:pPr>
        <w:spacing w:line="280" w:lineRule="exact"/>
        <w:ind w:left="10620" w:firstLine="12"/>
        <w:jc w:val="left"/>
        <w:rPr>
          <w:i/>
          <w:iCs/>
          <w:sz w:val="28"/>
        </w:rPr>
      </w:pPr>
      <w:r w:rsidRPr="0026371E">
        <w:rPr>
          <w:i/>
          <w:iCs/>
          <w:sz w:val="28"/>
        </w:rPr>
        <w:t xml:space="preserve">представления информации </w:t>
      </w:r>
      <w:r w:rsidR="005D4128" w:rsidRPr="0026371E">
        <w:rPr>
          <w:i/>
          <w:iCs/>
          <w:sz w:val="28"/>
        </w:rPr>
        <w:t xml:space="preserve">и документов (копий документов) </w:t>
      </w:r>
      <w:r w:rsidRPr="0026371E">
        <w:rPr>
          <w:i/>
          <w:iCs/>
          <w:sz w:val="28"/>
        </w:rPr>
        <w:t>для проведения оценки программной кассовой системы и программной кассы</w:t>
      </w:r>
    </w:p>
    <w:p w14:paraId="51C649C6" w14:textId="77777777" w:rsidR="005D4128" w:rsidRPr="0026371E" w:rsidRDefault="005D4128" w:rsidP="00DF380E">
      <w:pPr>
        <w:spacing w:line="280" w:lineRule="exact"/>
        <w:ind w:left="10620" w:firstLine="12"/>
        <w:jc w:val="left"/>
        <w:rPr>
          <w:sz w:val="28"/>
        </w:rPr>
      </w:pPr>
    </w:p>
    <w:p w14:paraId="00BDC9B0" w14:textId="77777777" w:rsidR="005D4128" w:rsidRPr="0026371E" w:rsidRDefault="005D4128" w:rsidP="005D4128">
      <w:pPr>
        <w:ind w:left="10620" w:firstLine="12"/>
        <w:rPr>
          <w:sz w:val="28"/>
        </w:rPr>
      </w:pPr>
      <w:r w:rsidRPr="0026371E">
        <w:rPr>
          <w:sz w:val="28"/>
        </w:rPr>
        <w:t>Республиканское унитарное предприятие «Информационно-издательский центр по налогам и сборам»</w:t>
      </w:r>
    </w:p>
    <w:p w14:paraId="6F35B4BE" w14:textId="77777777" w:rsidR="00DF380E" w:rsidRPr="0026371E" w:rsidRDefault="00DF380E" w:rsidP="00DF380E">
      <w:pPr>
        <w:spacing w:line="280" w:lineRule="exact"/>
        <w:ind w:left="10620" w:firstLine="12"/>
        <w:jc w:val="left"/>
        <w:rPr>
          <w:sz w:val="28"/>
        </w:rPr>
      </w:pPr>
    </w:p>
    <w:p w14:paraId="7A63C65F" w14:textId="77777777" w:rsidR="00DF380E" w:rsidRPr="0026371E" w:rsidRDefault="00DF380E" w:rsidP="00DF380E">
      <w:pPr>
        <w:spacing w:line="280" w:lineRule="exact"/>
        <w:jc w:val="left"/>
        <w:rPr>
          <w:sz w:val="28"/>
        </w:rPr>
      </w:pPr>
    </w:p>
    <w:p w14:paraId="087BF713" w14:textId="77777777" w:rsidR="005D4128" w:rsidRPr="0026371E" w:rsidRDefault="005D4128" w:rsidP="005D4128">
      <w:pPr>
        <w:suppressAutoHyphens w:val="0"/>
        <w:autoSpaceDN w:val="0"/>
        <w:adjustRightInd w:val="0"/>
        <w:spacing w:before="0" w:after="0"/>
        <w:ind w:firstLine="0"/>
        <w:rPr>
          <w:bCs/>
          <w:sz w:val="28"/>
        </w:rPr>
      </w:pPr>
      <w:r w:rsidRPr="0026371E">
        <w:rPr>
          <w:bCs/>
          <w:sz w:val="28"/>
        </w:rPr>
        <w:t xml:space="preserve">О предоставлении информации и документов </w:t>
      </w:r>
    </w:p>
    <w:p w14:paraId="16C249EE" w14:textId="77777777" w:rsidR="005D4128" w:rsidRPr="0026371E" w:rsidRDefault="005D4128" w:rsidP="005D4128">
      <w:pPr>
        <w:suppressAutoHyphens w:val="0"/>
        <w:autoSpaceDN w:val="0"/>
        <w:adjustRightInd w:val="0"/>
        <w:spacing w:before="0" w:after="0"/>
        <w:ind w:firstLine="0"/>
        <w:rPr>
          <w:bCs/>
          <w:sz w:val="28"/>
        </w:rPr>
      </w:pPr>
      <w:r w:rsidRPr="0026371E">
        <w:rPr>
          <w:bCs/>
          <w:sz w:val="28"/>
        </w:rPr>
        <w:t xml:space="preserve">(копий документов) на оценку </w:t>
      </w:r>
    </w:p>
    <w:p w14:paraId="6ECA4550" w14:textId="77777777" w:rsidR="005D4128" w:rsidRPr="0026371E" w:rsidRDefault="005D4128" w:rsidP="005D4128">
      <w:pPr>
        <w:suppressAutoHyphens w:val="0"/>
        <w:autoSpaceDN w:val="0"/>
        <w:adjustRightInd w:val="0"/>
        <w:spacing w:before="0" w:after="0"/>
        <w:ind w:firstLine="0"/>
        <w:rPr>
          <w:bCs/>
          <w:sz w:val="28"/>
        </w:rPr>
      </w:pPr>
    </w:p>
    <w:p w14:paraId="68852AD7" w14:textId="60B0ED54" w:rsidR="00DF380E" w:rsidRPr="0026371E" w:rsidRDefault="005D4128" w:rsidP="005D4128">
      <w:pPr>
        <w:suppressAutoHyphens w:val="0"/>
        <w:autoSpaceDN w:val="0"/>
        <w:adjustRightInd w:val="0"/>
        <w:spacing w:after="0"/>
        <w:ind w:firstLine="0"/>
        <w:rPr>
          <w:bCs/>
          <w:sz w:val="28"/>
        </w:rPr>
      </w:pPr>
      <w:r w:rsidRPr="0026371E">
        <w:rPr>
          <w:bCs/>
          <w:sz w:val="28"/>
        </w:rPr>
        <w:t>____________ 20___г.</w:t>
      </w:r>
    </w:p>
    <w:p w14:paraId="7E8D9D6F" w14:textId="77777777" w:rsidR="005D4128" w:rsidRPr="0026371E" w:rsidRDefault="005D4128" w:rsidP="005D4128">
      <w:pPr>
        <w:suppressAutoHyphens w:val="0"/>
        <w:autoSpaceDN w:val="0"/>
        <w:adjustRightInd w:val="0"/>
        <w:spacing w:after="0"/>
        <w:ind w:firstLine="0"/>
        <w:rPr>
          <w:bCs/>
          <w:color w:val="auto"/>
          <w:sz w:val="28"/>
          <w:lang w:eastAsia="en-US"/>
        </w:rPr>
      </w:pPr>
    </w:p>
    <w:p w14:paraId="765D40BB" w14:textId="7289319A" w:rsidR="00DF380E" w:rsidRPr="0026371E" w:rsidRDefault="00DF380E" w:rsidP="00DF380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371E">
        <w:rPr>
          <w:rFonts w:ascii="Times New Roman" w:hAnsi="Times New Roman"/>
          <w:sz w:val="28"/>
          <w:szCs w:val="28"/>
        </w:rPr>
        <w:t>(</w:t>
      </w:r>
      <w:r w:rsidRPr="0026371E">
        <w:rPr>
          <w:rFonts w:ascii="Times New Roman" w:hAnsi="Times New Roman"/>
          <w:i/>
          <w:iCs/>
          <w:sz w:val="28"/>
          <w:szCs w:val="28"/>
        </w:rPr>
        <w:t>Наименование заявителя</w:t>
      </w:r>
      <w:r w:rsidRPr="0026371E">
        <w:rPr>
          <w:rFonts w:ascii="Times New Roman" w:hAnsi="Times New Roman"/>
          <w:sz w:val="28"/>
          <w:szCs w:val="28"/>
        </w:rPr>
        <w:t>) представлены республиканскому унитарному предприятию «Информационно-издательский центр по налогам и сборам» следующая информация и документы (копии документов)</w:t>
      </w:r>
      <w:r w:rsidRPr="0026371E">
        <w:rPr>
          <w:b/>
          <w:sz w:val="28"/>
          <w:szCs w:val="28"/>
        </w:rPr>
        <w:t xml:space="preserve"> </w:t>
      </w:r>
      <w:r w:rsidRPr="0026371E">
        <w:rPr>
          <w:rFonts w:ascii="Times New Roman" w:hAnsi="Times New Roman"/>
          <w:bCs/>
          <w:sz w:val="28"/>
          <w:szCs w:val="28"/>
          <w:u w:val="single"/>
        </w:rPr>
        <w:t>на оценку на соответствие требованиям, предъявляемым к программной кассовой системе и программной кассе</w:t>
      </w:r>
      <w:r w:rsidRPr="0026371E">
        <w:rPr>
          <w:rFonts w:ascii="Times New Roman" w:hAnsi="Times New Roman"/>
          <w:bCs/>
          <w:sz w:val="28"/>
          <w:szCs w:val="28"/>
        </w:rPr>
        <w:t>:</w:t>
      </w:r>
    </w:p>
    <w:p w14:paraId="5102E021" w14:textId="77777777" w:rsidR="00DF380E" w:rsidRPr="0026371E" w:rsidRDefault="00DF380E" w:rsidP="006C4A5D">
      <w:pPr>
        <w:suppressAutoHyphens w:val="0"/>
        <w:autoSpaceDN w:val="0"/>
        <w:adjustRightInd w:val="0"/>
        <w:spacing w:after="0"/>
        <w:ind w:firstLine="709"/>
        <w:rPr>
          <w:bCs/>
          <w:color w:val="auto"/>
          <w:sz w:val="28"/>
          <w:lang w:eastAsia="en-US"/>
        </w:rPr>
      </w:pPr>
    </w:p>
    <w:p w14:paraId="2E6BFCBA" w14:textId="4E351718" w:rsidR="00BF5556" w:rsidRPr="0026371E" w:rsidRDefault="003109C7" w:rsidP="00237D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i/>
          <w:iCs/>
          <w:sz w:val="28"/>
          <w:szCs w:val="28"/>
        </w:rPr>
        <w:t xml:space="preserve">              </w:t>
      </w:r>
      <w:r w:rsidR="00BF5556" w:rsidRPr="0026371E">
        <w:rPr>
          <w:rFonts w:ascii="Times New Roman" w:hAnsi="Times New Roman"/>
          <w:sz w:val="28"/>
          <w:szCs w:val="28"/>
        </w:rPr>
        <w:t>Таблица 2</w:t>
      </w:r>
    </w:p>
    <w:p w14:paraId="7FCB42B5" w14:textId="77777777" w:rsidR="00BF5556" w:rsidRPr="0026371E" w:rsidRDefault="00BF5556" w:rsidP="00BF555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6371E">
        <w:rPr>
          <w:rFonts w:ascii="Times New Roman" w:hAnsi="Times New Roman"/>
          <w:sz w:val="28"/>
          <w:szCs w:val="28"/>
        </w:rPr>
        <w:t>(Перечень)</w:t>
      </w:r>
    </w:p>
    <w:tbl>
      <w:tblPr>
        <w:tblStyle w:val="ad"/>
        <w:tblW w:w="15021" w:type="dxa"/>
        <w:tblLook w:val="04A0" w:firstRow="1" w:lastRow="0" w:firstColumn="1" w:lastColumn="0" w:noHBand="0" w:noVBand="1"/>
      </w:tblPr>
      <w:tblGrid>
        <w:gridCol w:w="562"/>
        <w:gridCol w:w="5639"/>
        <w:gridCol w:w="8820"/>
      </w:tblGrid>
      <w:tr w:rsidR="00DF380E" w14:paraId="1ED3BA3E" w14:textId="77777777" w:rsidTr="00DF380E">
        <w:tc>
          <w:tcPr>
            <w:tcW w:w="562" w:type="dxa"/>
            <w:shd w:val="clear" w:color="auto" w:fill="E7E6E6" w:themeFill="background2"/>
          </w:tcPr>
          <w:bookmarkEnd w:id="8"/>
          <w:p w14:paraId="1A421B31" w14:textId="1226EF50" w:rsidR="00DF380E" w:rsidRPr="00C14A4B" w:rsidRDefault="00DF380E" w:rsidP="00E101A0">
            <w:pPr>
              <w:suppressAutoHyphens w:val="0"/>
              <w:autoSpaceDN w:val="0"/>
              <w:adjustRightInd w:val="0"/>
              <w:spacing w:after="0"/>
              <w:ind w:firstLine="0"/>
              <w:jc w:val="center"/>
              <w:rPr>
                <w:bCs/>
                <w:color w:val="auto"/>
                <w:szCs w:val="24"/>
                <w:lang w:eastAsia="en-US"/>
              </w:rPr>
            </w:pPr>
            <w:r w:rsidRPr="00C14A4B">
              <w:rPr>
                <w:bCs/>
                <w:color w:val="auto"/>
                <w:szCs w:val="24"/>
                <w:lang w:eastAsia="en-US"/>
              </w:rPr>
              <w:t>№</w:t>
            </w:r>
          </w:p>
        </w:tc>
        <w:tc>
          <w:tcPr>
            <w:tcW w:w="5639" w:type="dxa"/>
            <w:shd w:val="clear" w:color="auto" w:fill="E7E6E6" w:themeFill="background2"/>
          </w:tcPr>
          <w:p w14:paraId="286D2FB4" w14:textId="0730F2D2" w:rsidR="00E101A0" w:rsidRDefault="00DF380E" w:rsidP="00E101A0">
            <w:pPr>
              <w:suppressAutoHyphens w:val="0"/>
              <w:autoSpaceDN w:val="0"/>
              <w:adjustRightInd w:val="0"/>
              <w:spacing w:after="0"/>
              <w:ind w:firstLine="0"/>
              <w:jc w:val="center"/>
              <w:rPr>
                <w:bCs/>
                <w:color w:val="auto"/>
                <w:szCs w:val="24"/>
                <w:lang w:eastAsia="en-US"/>
              </w:rPr>
            </w:pPr>
            <w:r w:rsidRPr="00C14A4B">
              <w:rPr>
                <w:bCs/>
                <w:color w:val="auto"/>
                <w:szCs w:val="24"/>
                <w:lang w:eastAsia="en-US"/>
              </w:rPr>
              <w:t>Наименование требования</w:t>
            </w:r>
          </w:p>
          <w:p w14:paraId="7519F52C" w14:textId="375DE6D4" w:rsidR="00DF380E" w:rsidRPr="00C14A4B" w:rsidRDefault="00DF380E" w:rsidP="00E101A0">
            <w:pPr>
              <w:suppressAutoHyphens w:val="0"/>
              <w:autoSpaceDN w:val="0"/>
              <w:adjustRightInd w:val="0"/>
              <w:spacing w:after="0"/>
              <w:ind w:firstLine="0"/>
              <w:jc w:val="center"/>
              <w:rPr>
                <w:bCs/>
                <w:color w:val="auto"/>
                <w:szCs w:val="24"/>
                <w:lang w:eastAsia="en-US"/>
              </w:rPr>
            </w:pPr>
            <w:r w:rsidRPr="00C14A4B">
              <w:rPr>
                <w:bCs/>
                <w:color w:val="auto"/>
                <w:szCs w:val="24"/>
                <w:lang w:eastAsia="en-US"/>
              </w:rPr>
              <w:t>(в соответствии с п.21 Положения)</w:t>
            </w:r>
            <w:r w:rsidR="007F0198">
              <w:rPr>
                <w:bCs/>
                <w:color w:val="auto"/>
                <w:szCs w:val="24"/>
                <w:lang w:eastAsia="en-US"/>
              </w:rPr>
              <w:t>*</w:t>
            </w:r>
          </w:p>
        </w:tc>
        <w:tc>
          <w:tcPr>
            <w:tcW w:w="8820" w:type="dxa"/>
            <w:shd w:val="clear" w:color="auto" w:fill="E7E6E6" w:themeFill="background2"/>
          </w:tcPr>
          <w:p w14:paraId="7FDF9909" w14:textId="67B43F05" w:rsidR="00E101A0" w:rsidRPr="00C14A4B" w:rsidRDefault="00416370" w:rsidP="00E101A0">
            <w:pPr>
              <w:suppressAutoHyphens w:val="0"/>
              <w:autoSpaceDN w:val="0"/>
              <w:adjustRightInd w:val="0"/>
              <w:spacing w:after="0"/>
              <w:ind w:firstLine="0"/>
              <w:jc w:val="center"/>
              <w:rPr>
                <w:bCs/>
                <w:color w:val="auto"/>
                <w:szCs w:val="24"/>
                <w:lang w:eastAsia="en-US"/>
              </w:rPr>
            </w:pPr>
            <w:r w:rsidRPr="00416370">
              <w:rPr>
                <w:bCs/>
                <w:color w:val="auto"/>
                <w:szCs w:val="24"/>
                <w:lang w:eastAsia="en-US"/>
              </w:rPr>
              <w:t>Перечень фактически представленных информации (сведений) и документов (копий документов)</w:t>
            </w:r>
            <w:r w:rsidRPr="00416370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</w:t>
            </w:r>
            <w:r w:rsidR="00E101A0">
              <w:rPr>
                <w:rFonts w:eastAsia="Calibri"/>
                <w:szCs w:val="24"/>
              </w:rPr>
              <w:t>(</w:t>
            </w:r>
            <w:r w:rsidR="00E101A0" w:rsidRPr="002B1745">
              <w:rPr>
                <w:rFonts w:eastAsia="Calibri"/>
                <w:i/>
                <w:iCs/>
                <w:szCs w:val="24"/>
              </w:rPr>
              <w:t>с указанием номера листов по описи</w:t>
            </w:r>
            <w:r w:rsidR="00E101A0">
              <w:rPr>
                <w:rFonts w:eastAsia="Calibri"/>
                <w:i/>
                <w:iCs/>
                <w:szCs w:val="24"/>
              </w:rPr>
              <w:t>, составленной заявителем</w:t>
            </w:r>
            <w:r w:rsidR="00E101A0">
              <w:rPr>
                <w:rFonts w:eastAsia="Calibri"/>
                <w:szCs w:val="24"/>
              </w:rPr>
              <w:t>)</w:t>
            </w:r>
          </w:p>
        </w:tc>
      </w:tr>
      <w:tr w:rsidR="00DF380E" w14:paraId="49604A4A" w14:textId="77777777" w:rsidTr="00DF380E">
        <w:tc>
          <w:tcPr>
            <w:tcW w:w="562" w:type="dxa"/>
            <w:vMerge w:val="restart"/>
          </w:tcPr>
          <w:p w14:paraId="3B9CA847" w14:textId="118FAC2F" w:rsidR="00DF380E" w:rsidRDefault="00DF380E" w:rsidP="00F54E74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 w:val="28"/>
                <w:lang w:eastAsia="en-US"/>
              </w:rPr>
            </w:pPr>
            <w:r>
              <w:rPr>
                <w:bCs/>
                <w:color w:val="auto"/>
                <w:sz w:val="28"/>
                <w:lang w:eastAsia="en-US"/>
              </w:rPr>
              <w:t xml:space="preserve">1. </w:t>
            </w:r>
          </w:p>
        </w:tc>
        <w:tc>
          <w:tcPr>
            <w:tcW w:w="5639" w:type="dxa"/>
          </w:tcPr>
          <w:p w14:paraId="1EC381A5" w14:textId="77C0A4D0" w:rsidR="005D4128" w:rsidRPr="005D4128" w:rsidRDefault="005D4128" w:rsidP="005D4128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Cs w:val="24"/>
                <w:lang w:eastAsia="en-US"/>
              </w:rPr>
            </w:pPr>
            <w:r w:rsidRPr="005D4128">
              <w:rPr>
                <w:bCs/>
                <w:color w:val="auto"/>
                <w:szCs w:val="24"/>
                <w:lang w:eastAsia="en-US"/>
              </w:rPr>
              <w:t>- Наименование и место нахождени</w:t>
            </w:r>
            <w:r w:rsidR="0060223D">
              <w:rPr>
                <w:bCs/>
                <w:color w:val="auto"/>
                <w:szCs w:val="24"/>
                <w:lang w:eastAsia="en-US"/>
              </w:rPr>
              <w:t xml:space="preserve">е </w:t>
            </w:r>
            <w:r w:rsidR="00274A8F">
              <w:rPr>
                <w:bCs/>
                <w:color w:val="auto"/>
                <w:szCs w:val="24"/>
                <w:lang w:eastAsia="en-US"/>
              </w:rPr>
              <w:t>оператора программной кассовой системы</w:t>
            </w:r>
            <w:r w:rsidRPr="005D4128">
              <w:rPr>
                <w:bCs/>
                <w:color w:val="auto"/>
                <w:szCs w:val="24"/>
                <w:lang w:eastAsia="en-US"/>
              </w:rPr>
              <w:t xml:space="preserve">, его почтовый адрес; </w:t>
            </w:r>
          </w:p>
          <w:p w14:paraId="4D515701" w14:textId="2723263F" w:rsidR="005D4128" w:rsidRPr="005D4128" w:rsidRDefault="005D4128" w:rsidP="005D4128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Cs w:val="24"/>
                <w:lang w:eastAsia="en-US"/>
              </w:rPr>
            </w:pPr>
            <w:r w:rsidRPr="005D4128">
              <w:rPr>
                <w:bCs/>
                <w:color w:val="auto"/>
                <w:szCs w:val="24"/>
                <w:lang w:eastAsia="en-US"/>
              </w:rPr>
              <w:lastRenderedPageBreak/>
              <w:t xml:space="preserve">- номер контактного телефона и адрес электронной почты (при </w:t>
            </w:r>
            <w:r w:rsidR="0060223D">
              <w:rPr>
                <w:bCs/>
                <w:color w:val="auto"/>
                <w:szCs w:val="24"/>
                <w:lang w:eastAsia="en-US"/>
              </w:rPr>
              <w:t xml:space="preserve">его </w:t>
            </w:r>
            <w:r w:rsidRPr="005D4128">
              <w:rPr>
                <w:bCs/>
                <w:color w:val="auto"/>
                <w:szCs w:val="24"/>
                <w:lang w:eastAsia="en-US"/>
              </w:rPr>
              <w:t xml:space="preserve">наличии); </w:t>
            </w:r>
          </w:p>
          <w:p w14:paraId="03F077C6" w14:textId="008BC4E0" w:rsidR="00DF380E" w:rsidRDefault="0060223D" w:rsidP="005D4128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 w:val="28"/>
                <w:lang w:eastAsia="en-US"/>
              </w:rPr>
            </w:pPr>
            <w:r>
              <w:rPr>
                <w:bCs/>
                <w:color w:val="auto"/>
                <w:szCs w:val="24"/>
                <w:lang w:eastAsia="en-US"/>
              </w:rPr>
              <w:t xml:space="preserve">- </w:t>
            </w:r>
            <w:r>
              <w:rPr>
                <w:szCs w:val="24"/>
              </w:rPr>
              <w:t>информация</w:t>
            </w:r>
            <w:r w:rsidR="005D4128" w:rsidRPr="005D4128">
              <w:rPr>
                <w:bCs/>
                <w:color w:val="auto"/>
                <w:szCs w:val="24"/>
                <w:lang w:eastAsia="en-US"/>
              </w:rPr>
              <w:t xml:space="preserve"> о текущем (расчетном) счете (счетах) в банке или небанковской кредитно-финансовой организации Республики Беларусь;</w:t>
            </w:r>
          </w:p>
        </w:tc>
        <w:tc>
          <w:tcPr>
            <w:tcW w:w="8820" w:type="dxa"/>
          </w:tcPr>
          <w:p w14:paraId="3B2FA173" w14:textId="77777777" w:rsidR="00DF380E" w:rsidRDefault="00DF380E" w:rsidP="006C4A5D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 w:val="28"/>
                <w:lang w:eastAsia="en-US"/>
              </w:rPr>
            </w:pPr>
          </w:p>
        </w:tc>
      </w:tr>
      <w:tr w:rsidR="00DF380E" w14:paraId="01D6B836" w14:textId="77777777" w:rsidTr="00DF380E">
        <w:tc>
          <w:tcPr>
            <w:tcW w:w="562" w:type="dxa"/>
            <w:vMerge/>
          </w:tcPr>
          <w:p w14:paraId="0E0ED87F" w14:textId="5CDBBBB7" w:rsidR="00DF380E" w:rsidRDefault="00DF380E" w:rsidP="006C4A5D">
            <w:pPr>
              <w:autoSpaceDN w:val="0"/>
              <w:adjustRightInd w:val="0"/>
              <w:spacing w:after="0"/>
              <w:rPr>
                <w:bCs/>
                <w:color w:val="auto"/>
                <w:sz w:val="28"/>
                <w:lang w:eastAsia="en-US"/>
              </w:rPr>
            </w:pPr>
          </w:p>
        </w:tc>
        <w:tc>
          <w:tcPr>
            <w:tcW w:w="5639" w:type="dxa"/>
          </w:tcPr>
          <w:p w14:paraId="6A942AEB" w14:textId="375BFB08" w:rsidR="00DF380E" w:rsidRPr="008252DA" w:rsidRDefault="00DF380E" w:rsidP="006C4A5D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Cs w:val="24"/>
                <w:lang w:eastAsia="en-US"/>
              </w:rPr>
            </w:pPr>
            <w:r>
              <w:rPr>
                <w:bCs/>
                <w:color w:val="auto"/>
                <w:szCs w:val="24"/>
                <w:lang w:eastAsia="en-US"/>
              </w:rPr>
              <w:t>-</w:t>
            </w:r>
            <w:r w:rsidRPr="008252DA">
              <w:rPr>
                <w:bCs/>
                <w:color w:val="auto"/>
                <w:szCs w:val="24"/>
                <w:lang w:eastAsia="en-US"/>
              </w:rPr>
              <w:t xml:space="preserve"> </w:t>
            </w:r>
            <w:r w:rsidR="0060223D">
              <w:rPr>
                <w:szCs w:val="24"/>
              </w:rPr>
              <w:t>информация</w:t>
            </w:r>
            <w:r w:rsidR="005D4128">
              <w:rPr>
                <w:bCs/>
                <w:color w:val="auto"/>
                <w:szCs w:val="24"/>
                <w:lang w:eastAsia="en-US"/>
              </w:rPr>
              <w:t xml:space="preserve"> о </w:t>
            </w:r>
            <w:r w:rsidRPr="008252DA">
              <w:rPr>
                <w:bCs/>
                <w:color w:val="auto"/>
                <w:szCs w:val="24"/>
                <w:lang w:eastAsia="en-US"/>
              </w:rPr>
              <w:t>программной кассовой системе с указанием ее владельца, разработчика, наименования, места размещения центра обработки данных</w:t>
            </w:r>
            <w:r>
              <w:rPr>
                <w:bCs/>
                <w:color w:val="auto"/>
                <w:szCs w:val="24"/>
                <w:lang w:eastAsia="en-US"/>
              </w:rPr>
              <w:t>;</w:t>
            </w:r>
          </w:p>
        </w:tc>
        <w:tc>
          <w:tcPr>
            <w:tcW w:w="8820" w:type="dxa"/>
          </w:tcPr>
          <w:p w14:paraId="513F6EB5" w14:textId="77777777" w:rsidR="00DF380E" w:rsidRDefault="00DF380E" w:rsidP="006C4A5D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 w:val="28"/>
                <w:lang w:eastAsia="en-US"/>
              </w:rPr>
            </w:pPr>
          </w:p>
        </w:tc>
      </w:tr>
      <w:tr w:rsidR="00DF380E" w14:paraId="5DF37FC4" w14:textId="77777777" w:rsidTr="00DF380E">
        <w:tc>
          <w:tcPr>
            <w:tcW w:w="562" w:type="dxa"/>
            <w:vMerge/>
          </w:tcPr>
          <w:p w14:paraId="256590AA" w14:textId="30DD741E" w:rsidR="00DF380E" w:rsidRDefault="00DF380E" w:rsidP="006C4A5D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 w:val="28"/>
                <w:lang w:eastAsia="en-US"/>
              </w:rPr>
            </w:pPr>
          </w:p>
        </w:tc>
        <w:tc>
          <w:tcPr>
            <w:tcW w:w="5639" w:type="dxa"/>
          </w:tcPr>
          <w:p w14:paraId="446B8135" w14:textId="6ACA9AA4" w:rsidR="00DF380E" w:rsidRPr="008252DA" w:rsidRDefault="00DF380E" w:rsidP="006C4A5D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Cs w:val="24"/>
                <w:lang w:eastAsia="en-US"/>
              </w:rPr>
            </w:pPr>
            <w:r>
              <w:rPr>
                <w:bCs/>
                <w:color w:val="auto"/>
                <w:szCs w:val="24"/>
                <w:lang w:eastAsia="en-US"/>
              </w:rPr>
              <w:t>-</w:t>
            </w:r>
            <w:r w:rsidRPr="008252DA">
              <w:rPr>
                <w:bCs/>
                <w:color w:val="auto"/>
                <w:szCs w:val="24"/>
                <w:lang w:eastAsia="en-US"/>
              </w:rPr>
              <w:t xml:space="preserve"> </w:t>
            </w:r>
            <w:r w:rsidR="0060223D">
              <w:rPr>
                <w:szCs w:val="24"/>
              </w:rPr>
              <w:t>информация</w:t>
            </w:r>
            <w:r w:rsidR="005D4128">
              <w:rPr>
                <w:bCs/>
                <w:color w:val="auto"/>
                <w:szCs w:val="24"/>
                <w:lang w:eastAsia="en-US"/>
              </w:rPr>
              <w:t xml:space="preserve"> о </w:t>
            </w:r>
            <w:r w:rsidRPr="008252DA">
              <w:rPr>
                <w:bCs/>
                <w:color w:val="auto"/>
                <w:szCs w:val="24"/>
                <w:lang w:eastAsia="en-US"/>
              </w:rPr>
              <w:t>программной кассе с указанием ее владельца, разработчика, наименования модели, сферы применения, версии программного обеспечения, наименования и версии операционной системы для программного обеспечения программной кассы, наименования электронного устройства, на котором размещается программная касса (при наличии)</w:t>
            </w:r>
            <w:r>
              <w:rPr>
                <w:bCs/>
                <w:color w:val="auto"/>
                <w:szCs w:val="24"/>
                <w:lang w:eastAsia="en-US"/>
              </w:rPr>
              <w:t>;</w:t>
            </w:r>
          </w:p>
        </w:tc>
        <w:tc>
          <w:tcPr>
            <w:tcW w:w="8820" w:type="dxa"/>
          </w:tcPr>
          <w:p w14:paraId="6B48A89D" w14:textId="77777777" w:rsidR="00DF380E" w:rsidRDefault="00DF380E" w:rsidP="006C4A5D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 w:val="28"/>
                <w:lang w:eastAsia="en-US"/>
              </w:rPr>
            </w:pPr>
          </w:p>
        </w:tc>
      </w:tr>
      <w:tr w:rsidR="00DF380E" w14:paraId="0DDD77C5" w14:textId="77777777" w:rsidTr="00DF380E">
        <w:tc>
          <w:tcPr>
            <w:tcW w:w="562" w:type="dxa"/>
            <w:vMerge/>
          </w:tcPr>
          <w:p w14:paraId="665CC748" w14:textId="7B21A466" w:rsidR="00DF380E" w:rsidRDefault="00DF380E" w:rsidP="006C4A5D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 w:val="28"/>
                <w:lang w:eastAsia="en-US"/>
              </w:rPr>
            </w:pPr>
          </w:p>
        </w:tc>
        <w:tc>
          <w:tcPr>
            <w:tcW w:w="5639" w:type="dxa"/>
          </w:tcPr>
          <w:p w14:paraId="1055FA76" w14:textId="00CCBF3D" w:rsidR="00DF380E" w:rsidRPr="008252DA" w:rsidRDefault="00DF380E" w:rsidP="006C4A5D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Cs w:val="24"/>
                <w:lang w:eastAsia="en-US"/>
              </w:rPr>
            </w:pPr>
            <w:r>
              <w:rPr>
                <w:bCs/>
                <w:color w:val="auto"/>
                <w:szCs w:val="24"/>
                <w:lang w:eastAsia="en-US"/>
              </w:rPr>
              <w:t>-</w:t>
            </w:r>
            <w:r w:rsidRPr="008252DA">
              <w:rPr>
                <w:bCs/>
                <w:color w:val="auto"/>
                <w:szCs w:val="24"/>
                <w:lang w:eastAsia="en-US"/>
              </w:rPr>
              <w:t xml:space="preserve"> </w:t>
            </w:r>
            <w:r w:rsidR="0060223D">
              <w:rPr>
                <w:szCs w:val="24"/>
              </w:rPr>
              <w:t>информация</w:t>
            </w:r>
            <w:r w:rsidR="005D4128">
              <w:rPr>
                <w:bCs/>
                <w:color w:val="auto"/>
                <w:szCs w:val="24"/>
                <w:lang w:eastAsia="en-US"/>
              </w:rPr>
              <w:t xml:space="preserve"> об </w:t>
            </w:r>
            <w:r w:rsidRPr="008252DA">
              <w:rPr>
                <w:bCs/>
                <w:color w:val="auto"/>
                <w:szCs w:val="24"/>
                <w:lang w:eastAsia="en-US"/>
              </w:rPr>
              <w:t>устройстве средства контроля оператора с указанием его владельца, разработчика, модели, версии</w:t>
            </w:r>
          </w:p>
        </w:tc>
        <w:tc>
          <w:tcPr>
            <w:tcW w:w="8820" w:type="dxa"/>
          </w:tcPr>
          <w:p w14:paraId="4D764A85" w14:textId="77777777" w:rsidR="00DF380E" w:rsidRDefault="00DF380E" w:rsidP="006C4A5D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 w:val="28"/>
                <w:lang w:eastAsia="en-US"/>
              </w:rPr>
            </w:pPr>
          </w:p>
        </w:tc>
      </w:tr>
      <w:tr w:rsidR="00DF380E" w14:paraId="0690EA4B" w14:textId="77777777" w:rsidTr="00DF380E">
        <w:tc>
          <w:tcPr>
            <w:tcW w:w="562" w:type="dxa"/>
          </w:tcPr>
          <w:p w14:paraId="23874981" w14:textId="296E9818" w:rsidR="00DF380E" w:rsidRDefault="00DF380E" w:rsidP="006C4A5D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 w:val="28"/>
                <w:lang w:eastAsia="en-US"/>
              </w:rPr>
            </w:pPr>
            <w:r>
              <w:rPr>
                <w:bCs/>
                <w:color w:val="auto"/>
                <w:sz w:val="28"/>
                <w:lang w:eastAsia="en-US"/>
              </w:rPr>
              <w:t>2.</w:t>
            </w:r>
          </w:p>
        </w:tc>
        <w:tc>
          <w:tcPr>
            <w:tcW w:w="5639" w:type="dxa"/>
          </w:tcPr>
          <w:p w14:paraId="181B9D60" w14:textId="6B780E66" w:rsidR="00DF380E" w:rsidRPr="008252DA" w:rsidRDefault="00DF380E" w:rsidP="006C4A5D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Cs w:val="24"/>
                <w:lang w:eastAsia="en-US"/>
              </w:rPr>
            </w:pPr>
            <w:r>
              <w:rPr>
                <w:bCs/>
                <w:color w:val="auto"/>
                <w:szCs w:val="24"/>
                <w:lang w:eastAsia="en-US"/>
              </w:rPr>
              <w:t>К</w:t>
            </w:r>
            <w:r w:rsidRPr="008252DA">
              <w:rPr>
                <w:bCs/>
                <w:color w:val="auto"/>
                <w:szCs w:val="24"/>
                <w:lang w:eastAsia="en-US"/>
              </w:rPr>
              <w:t>опи</w:t>
            </w:r>
            <w:r w:rsidR="0032383E">
              <w:rPr>
                <w:bCs/>
                <w:color w:val="auto"/>
                <w:szCs w:val="24"/>
                <w:lang w:eastAsia="en-US"/>
              </w:rPr>
              <w:t>я</w:t>
            </w:r>
            <w:r w:rsidRPr="008252DA">
              <w:rPr>
                <w:bCs/>
                <w:color w:val="auto"/>
                <w:szCs w:val="24"/>
                <w:lang w:eastAsia="en-US"/>
              </w:rPr>
              <w:t xml:space="preserve"> аттестата соответствия программной кассовой системы, а также копии сертификатов соответствия на средства защиты информации, используемые в системе защиты информации программной кассовой системы</w:t>
            </w:r>
          </w:p>
        </w:tc>
        <w:tc>
          <w:tcPr>
            <w:tcW w:w="8820" w:type="dxa"/>
          </w:tcPr>
          <w:p w14:paraId="76713899" w14:textId="77777777" w:rsidR="00DF380E" w:rsidRDefault="00DF380E" w:rsidP="006C4A5D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 w:val="28"/>
                <w:lang w:eastAsia="en-US"/>
              </w:rPr>
            </w:pPr>
          </w:p>
        </w:tc>
      </w:tr>
    </w:tbl>
    <w:p w14:paraId="5C650C6E" w14:textId="77777777" w:rsidR="0026371E" w:rsidRDefault="0026371E" w:rsidP="0026371E">
      <w:pPr>
        <w:suppressAutoHyphens w:val="0"/>
        <w:autoSpaceDN w:val="0"/>
        <w:adjustRightInd w:val="0"/>
        <w:spacing w:after="0"/>
        <w:ind w:firstLine="708"/>
        <w:rPr>
          <w:bCs/>
          <w:color w:val="auto"/>
          <w:sz w:val="28"/>
          <w:lang w:eastAsia="en-US"/>
        </w:rPr>
      </w:pPr>
    </w:p>
    <w:p w14:paraId="7824CC7A" w14:textId="28298877" w:rsidR="00DB5E47" w:rsidRPr="0026371E" w:rsidRDefault="00DB5E47" w:rsidP="0026371E">
      <w:pPr>
        <w:suppressAutoHyphens w:val="0"/>
        <w:autoSpaceDN w:val="0"/>
        <w:adjustRightInd w:val="0"/>
        <w:spacing w:after="0"/>
        <w:ind w:firstLine="708"/>
        <w:rPr>
          <w:bCs/>
          <w:color w:val="auto"/>
          <w:sz w:val="28"/>
          <w:lang w:eastAsia="en-US"/>
        </w:rPr>
      </w:pPr>
      <w:r w:rsidRPr="0026371E">
        <w:rPr>
          <w:bCs/>
          <w:color w:val="auto"/>
          <w:sz w:val="28"/>
          <w:lang w:eastAsia="en-US"/>
        </w:rPr>
        <w:t>*</w:t>
      </w:r>
      <w:r w:rsidRPr="0026371E">
        <w:rPr>
          <w:bCs/>
          <w:i/>
          <w:iCs/>
          <w:color w:val="auto"/>
          <w:sz w:val="28"/>
          <w:lang w:eastAsia="en-US"/>
        </w:rPr>
        <w:t>Положение о требованиях к программной кассовой системе, программной кассе, оператору программной кассовой системы, а также порядке работы комиссии по оценке на соответствие предъявляемым требованиям, утвержденное постановлением Министерства по налогам и сборам Республики Беларусь от 29 марта 2018г. № 1</w:t>
      </w:r>
      <w:r w:rsidR="007F0198" w:rsidRPr="0026371E">
        <w:rPr>
          <w:bCs/>
          <w:i/>
          <w:iCs/>
          <w:color w:val="auto"/>
          <w:sz w:val="28"/>
          <w:lang w:eastAsia="en-US"/>
        </w:rPr>
        <w:t>0</w:t>
      </w:r>
      <w:r w:rsidRPr="0026371E">
        <w:rPr>
          <w:bCs/>
          <w:i/>
          <w:iCs/>
          <w:color w:val="auto"/>
          <w:sz w:val="28"/>
          <w:lang w:eastAsia="en-US"/>
        </w:rPr>
        <w:t>.</w:t>
      </w:r>
    </w:p>
    <w:p w14:paraId="5159E419" w14:textId="77777777" w:rsidR="005D4128" w:rsidRPr="0026371E" w:rsidRDefault="005D4128" w:rsidP="00FB61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DFCDE4" w14:textId="2C7F634C" w:rsidR="00FB615F" w:rsidRPr="0026371E" w:rsidRDefault="00FB615F" w:rsidP="00FB61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371E">
        <w:rPr>
          <w:rFonts w:ascii="Times New Roman" w:hAnsi="Times New Roman"/>
          <w:sz w:val="28"/>
          <w:szCs w:val="28"/>
        </w:rPr>
        <w:t xml:space="preserve">Сведения, </w:t>
      </w:r>
      <w:r w:rsidR="007F0198" w:rsidRPr="0026371E">
        <w:rPr>
          <w:rFonts w:ascii="Times New Roman" w:hAnsi="Times New Roman"/>
          <w:sz w:val="28"/>
          <w:szCs w:val="28"/>
        </w:rPr>
        <w:t>указанные</w:t>
      </w:r>
      <w:r w:rsidRPr="0026371E">
        <w:rPr>
          <w:rFonts w:ascii="Times New Roman" w:hAnsi="Times New Roman"/>
          <w:sz w:val="28"/>
          <w:szCs w:val="28"/>
        </w:rPr>
        <w:t xml:space="preserve"> в информации и представляемых документах (копиях документов), достоверны.</w:t>
      </w:r>
    </w:p>
    <w:p w14:paraId="25EAA96D" w14:textId="6595C37C" w:rsidR="00FB615F" w:rsidRPr="0026371E" w:rsidRDefault="00FB615F" w:rsidP="00FB615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371E">
        <w:rPr>
          <w:rFonts w:ascii="Times New Roman" w:hAnsi="Times New Roman"/>
          <w:sz w:val="28"/>
          <w:szCs w:val="28"/>
        </w:rPr>
        <w:t>Информация и документы (копии документов) ____________________________________________________________</w:t>
      </w:r>
      <w:r w:rsidRPr="0026371E">
        <w:rPr>
          <w:rFonts w:ascii="Times New Roman" w:hAnsi="Times New Roman"/>
          <w:b/>
          <w:sz w:val="28"/>
          <w:szCs w:val="28"/>
        </w:rPr>
        <w:t xml:space="preserve"> </w:t>
      </w:r>
      <w:r w:rsidR="00AB476D" w:rsidRPr="0026371E">
        <w:rPr>
          <w:rFonts w:ascii="Times New Roman" w:hAnsi="Times New Roman"/>
          <w:sz w:val="28"/>
          <w:szCs w:val="28"/>
        </w:rPr>
        <w:t>,</w:t>
      </w:r>
    </w:p>
    <w:p w14:paraId="36728F58" w14:textId="77777777" w:rsidR="00FB615F" w:rsidRPr="0026371E" w:rsidRDefault="00FB615F" w:rsidP="00FB615F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6371E">
        <w:rPr>
          <w:rFonts w:ascii="Times New Roman" w:hAnsi="Times New Roman"/>
          <w:b/>
          <w:i/>
          <w:iCs/>
          <w:sz w:val="28"/>
          <w:szCs w:val="28"/>
        </w:rPr>
        <w:t xml:space="preserve">                                                                                       </w:t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ab/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ab/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ab/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ab/>
        <w:t xml:space="preserve">      (</w:t>
      </w:r>
      <w:r w:rsidRPr="0026371E">
        <w:rPr>
          <w:rFonts w:ascii="Times New Roman" w:hAnsi="Times New Roman"/>
          <w:i/>
          <w:iCs/>
          <w:sz w:val="28"/>
          <w:szCs w:val="28"/>
        </w:rPr>
        <w:t>наименование заявителя</w:t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>)</w:t>
      </w:r>
    </w:p>
    <w:p w14:paraId="63F1E727" w14:textId="77CD4794" w:rsidR="00FB615F" w:rsidRPr="0026371E" w:rsidRDefault="00424B36" w:rsidP="00FB61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371E">
        <w:rPr>
          <w:rFonts w:ascii="Times New Roman" w:hAnsi="Times New Roman"/>
          <w:sz w:val="28"/>
          <w:szCs w:val="28"/>
        </w:rPr>
        <w:lastRenderedPageBreak/>
        <w:t>предоставленные</w:t>
      </w:r>
      <w:r w:rsidR="00FB615F" w:rsidRPr="0026371E">
        <w:rPr>
          <w:rFonts w:ascii="Times New Roman" w:hAnsi="Times New Roman"/>
          <w:b/>
          <w:sz w:val="28"/>
          <w:szCs w:val="28"/>
        </w:rPr>
        <w:t xml:space="preserve"> </w:t>
      </w:r>
      <w:r w:rsidR="00FB615F" w:rsidRPr="0026371E">
        <w:rPr>
          <w:rFonts w:ascii="Times New Roman" w:hAnsi="Times New Roman"/>
          <w:sz w:val="28"/>
          <w:szCs w:val="28"/>
        </w:rPr>
        <w:t>на оценку на соответствие требованиям, предъявляемым к программной кассовой системе и программной кассе</w:t>
      </w:r>
      <w:r w:rsidR="0032383E">
        <w:rPr>
          <w:rFonts w:ascii="Times New Roman" w:hAnsi="Times New Roman"/>
          <w:sz w:val="28"/>
          <w:szCs w:val="28"/>
        </w:rPr>
        <w:t>,</w:t>
      </w:r>
      <w:r w:rsidR="00FB615F" w:rsidRPr="0026371E">
        <w:rPr>
          <w:rFonts w:ascii="Times New Roman" w:hAnsi="Times New Roman"/>
          <w:sz w:val="28"/>
          <w:szCs w:val="28"/>
        </w:rPr>
        <w:t xml:space="preserve"> </w:t>
      </w:r>
      <w:r w:rsidR="007F0198" w:rsidRPr="0026371E">
        <w:rPr>
          <w:rFonts w:ascii="Times New Roman" w:hAnsi="Times New Roman"/>
          <w:sz w:val="28"/>
          <w:szCs w:val="28"/>
        </w:rPr>
        <w:t>прошиты и пронумерованы</w:t>
      </w:r>
      <w:r w:rsidR="007F0198" w:rsidRPr="002637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615F" w:rsidRPr="0026371E">
        <w:rPr>
          <w:rFonts w:ascii="Times New Roman" w:hAnsi="Times New Roman"/>
          <w:sz w:val="28"/>
          <w:szCs w:val="28"/>
        </w:rPr>
        <w:t xml:space="preserve">согласно </w:t>
      </w:r>
      <w:r w:rsidR="005D4128" w:rsidRPr="0026371E">
        <w:rPr>
          <w:rFonts w:ascii="Times New Roman" w:hAnsi="Times New Roman"/>
          <w:sz w:val="28"/>
          <w:szCs w:val="28"/>
        </w:rPr>
        <w:t>описи.</w:t>
      </w:r>
    </w:p>
    <w:p w14:paraId="3D4C3F5C" w14:textId="220B88C0" w:rsidR="00BF5866" w:rsidRPr="0026371E" w:rsidRDefault="005D4128" w:rsidP="005D4128">
      <w:pPr>
        <w:suppressAutoHyphens w:val="0"/>
        <w:autoSpaceDN w:val="0"/>
        <w:adjustRightInd w:val="0"/>
        <w:spacing w:after="0"/>
        <w:ind w:firstLine="0"/>
        <w:rPr>
          <w:bCs/>
          <w:color w:val="auto"/>
          <w:sz w:val="28"/>
          <w:lang w:eastAsia="en-US"/>
        </w:rPr>
      </w:pPr>
      <w:r w:rsidRPr="0026371E">
        <w:rPr>
          <w:bCs/>
          <w:color w:val="auto"/>
          <w:sz w:val="28"/>
          <w:lang w:eastAsia="en-US"/>
        </w:rPr>
        <w:t>Приложение: документы (копии документов) согласно описи, всего на _________________ л.</w:t>
      </w:r>
    </w:p>
    <w:p w14:paraId="7761E0B6" w14:textId="77777777" w:rsidR="00BF5866" w:rsidRPr="0026371E" w:rsidRDefault="00BF5866" w:rsidP="00BF5866">
      <w:pPr>
        <w:ind w:firstLine="0"/>
        <w:rPr>
          <w:i/>
          <w:iCs/>
          <w:sz w:val="28"/>
        </w:rPr>
      </w:pPr>
    </w:p>
    <w:p w14:paraId="3B792293" w14:textId="6E992918" w:rsidR="00BF5866" w:rsidRPr="0026371E" w:rsidRDefault="005D4128" w:rsidP="00BF5866">
      <w:pPr>
        <w:ind w:firstLine="0"/>
        <w:rPr>
          <w:rFonts w:eastAsia="Calibri"/>
          <w:color w:val="auto"/>
          <w:sz w:val="28"/>
          <w:lang w:eastAsia="en-US"/>
        </w:rPr>
      </w:pPr>
      <w:r w:rsidRPr="0026371E">
        <w:rPr>
          <w:i/>
          <w:iCs/>
          <w:sz w:val="28"/>
        </w:rPr>
        <w:t>Должность</w:t>
      </w:r>
      <w:r w:rsidR="00BF5866" w:rsidRPr="0026371E">
        <w:rPr>
          <w:rFonts w:eastAsia="Calibri"/>
          <w:color w:val="auto"/>
          <w:sz w:val="28"/>
          <w:lang w:eastAsia="en-US"/>
        </w:rPr>
        <w:tab/>
      </w:r>
      <w:r w:rsidR="00BF5866" w:rsidRPr="0026371E">
        <w:rPr>
          <w:rFonts w:eastAsia="Calibri"/>
          <w:color w:val="auto"/>
          <w:sz w:val="28"/>
          <w:lang w:eastAsia="en-US"/>
        </w:rPr>
        <w:tab/>
      </w:r>
      <w:r w:rsidR="00BF5866" w:rsidRPr="0026371E">
        <w:rPr>
          <w:rFonts w:eastAsia="Calibri"/>
          <w:color w:val="auto"/>
          <w:sz w:val="28"/>
          <w:lang w:eastAsia="en-US"/>
        </w:rPr>
        <w:tab/>
      </w:r>
      <w:r w:rsidR="00BF5866" w:rsidRPr="0026371E">
        <w:rPr>
          <w:rFonts w:eastAsia="Calibri"/>
          <w:color w:val="auto"/>
          <w:sz w:val="28"/>
          <w:lang w:eastAsia="en-US"/>
        </w:rPr>
        <w:tab/>
        <w:t xml:space="preserve"> (</w:t>
      </w:r>
      <w:r w:rsidR="00BF5866" w:rsidRPr="0026371E">
        <w:rPr>
          <w:rFonts w:eastAsia="Calibri"/>
          <w:i/>
          <w:iCs/>
          <w:color w:val="auto"/>
          <w:sz w:val="28"/>
          <w:lang w:eastAsia="en-US"/>
        </w:rPr>
        <w:t>подпись)</w:t>
      </w:r>
      <w:r w:rsidR="00BF5866" w:rsidRPr="0026371E">
        <w:rPr>
          <w:rFonts w:eastAsia="Calibri"/>
          <w:color w:val="auto"/>
          <w:sz w:val="28"/>
          <w:lang w:eastAsia="en-US"/>
        </w:rPr>
        <w:tab/>
      </w:r>
      <w:r w:rsidR="00BF5866" w:rsidRPr="0026371E">
        <w:rPr>
          <w:rFonts w:eastAsia="Calibri"/>
          <w:color w:val="auto"/>
          <w:sz w:val="28"/>
          <w:lang w:eastAsia="en-US"/>
        </w:rPr>
        <w:tab/>
      </w:r>
      <w:r w:rsidR="00BF5866" w:rsidRPr="0026371E">
        <w:rPr>
          <w:rFonts w:eastAsia="Calibri"/>
          <w:color w:val="auto"/>
          <w:sz w:val="28"/>
          <w:lang w:eastAsia="en-US"/>
        </w:rPr>
        <w:tab/>
      </w:r>
      <w:r w:rsidR="00BF5866" w:rsidRPr="0026371E">
        <w:rPr>
          <w:rFonts w:eastAsia="Calibri"/>
          <w:color w:val="auto"/>
          <w:sz w:val="28"/>
          <w:lang w:eastAsia="en-US"/>
        </w:rPr>
        <w:tab/>
      </w:r>
      <w:r w:rsidR="00BF5866" w:rsidRPr="0026371E">
        <w:rPr>
          <w:rFonts w:eastAsia="Calibri"/>
          <w:color w:val="auto"/>
          <w:sz w:val="28"/>
          <w:lang w:eastAsia="en-US"/>
        </w:rPr>
        <w:tab/>
        <w:t>(</w:t>
      </w:r>
      <w:r w:rsidR="00BF5866" w:rsidRPr="0026371E">
        <w:rPr>
          <w:rFonts w:eastAsia="Calibri"/>
          <w:i/>
          <w:iCs/>
          <w:color w:val="auto"/>
          <w:sz w:val="28"/>
          <w:lang w:eastAsia="en-US"/>
        </w:rPr>
        <w:t>инициалы, фамилия</w:t>
      </w:r>
      <w:r w:rsidR="00BF5866" w:rsidRPr="0026371E">
        <w:rPr>
          <w:rFonts w:eastAsia="Calibri"/>
          <w:color w:val="auto"/>
          <w:sz w:val="28"/>
          <w:lang w:eastAsia="en-US"/>
        </w:rPr>
        <w:t>)</w:t>
      </w:r>
    </w:p>
    <w:p w14:paraId="652535D1" w14:textId="3130285C" w:rsidR="00BF5866" w:rsidRDefault="00BF5866">
      <w:pPr>
        <w:suppressAutoHyphens w:val="0"/>
        <w:overflowPunct/>
        <w:autoSpaceDE/>
        <w:spacing w:before="0" w:after="160" w:line="259" w:lineRule="auto"/>
        <w:ind w:firstLine="0"/>
        <w:jc w:val="left"/>
        <w:textAlignment w:val="auto"/>
        <w:rPr>
          <w:bCs/>
          <w:color w:val="auto"/>
          <w:sz w:val="28"/>
          <w:lang w:eastAsia="en-US"/>
        </w:rPr>
      </w:pPr>
      <w:r>
        <w:rPr>
          <w:bCs/>
          <w:color w:val="auto"/>
          <w:sz w:val="28"/>
          <w:lang w:eastAsia="en-US"/>
        </w:rPr>
        <w:br w:type="page"/>
      </w:r>
    </w:p>
    <w:p w14:paraId="5F8E783A" w14:textId="3617BA9B" w:rsidR="00BF5866" w:rsidRPr="0026371E" w:rsidRDefault="005D4128" w:rsidP="00BF5866">
      <w:pPr>
        <w:pStyle w:val="5"/>
        <w:numPr>
          <w:ilvl w:val="0"/>
          <w:numId w:val="0"/>
        </w:numPr>
        <w:tabs>
          <w:tab w:val="left" w:pos="709"/>
        </w:tabs>
        <w:spacing w:before="0" w:after="0" w:line="280" w:lineRule="exact"/>
        <w:ind w:firstLine="1063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371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Рекомендуемая форма</w:t>
      </w:r>
    </w:p>
    <w:p w14:paraId="6545F009" w14:textId="3654017C" w:rsidR="00BF5866" w:rsidRPr="0026371E" w:rsidRDefault="00BF5866" w:rsidP="00BF5866">
      <w:pPr>
        <w:spacing w:line="280" w:lineRule="exact"/>
        <w:ind w:left="10620" w:firstLine="12"/>
        <w:jc w:val="left"/>
        <w:rPr>
          <w:i/>
          <w:iCs/>
          <w:sz w:val="28"/>
        </w:rPr>
      </w:pPr>
      <w:r w:rsidRPr="0026371E">
        <w:rPr>
          <w:i/>
          <w:iCs/>
          <w:sz w:val="28"/>
        </w:rPr>
        <w:t>представления информации для проведения оценки программной кассы</w:t>
      </w:r>
    </w:p>
    <w:p w14:paraId="4FC9CF2F" w14:textId="77777777" w:rsidR="005D4128" w:rsidRPr="0026371E" w:rsidRDefault="005D4128" w:rsidP="00BF5866">
      <w:pPr>
        <w:spacing w:line="280" w:lineRule="exact"/>
        <w:ind w:left="10620" w:firstLine="12"/>
        <w:jc w:val="left"/>
        <w:rPr>
          <w:sz w:val="28"/>
        </w:rPr>
      </w:pPr>
    </w:p>
    <w:p w14:paraId="70353670" w14:textId="77777777" w:rsidR="005D4128" w:rsidRPr="0026371E" w:rsidRDefault="005D4128" w:rsidP="005D4128">
      <w:pPr>
        <w:spacing w:line="280" w:lineRule="exact"/>
        <w:ind w:left="10620" w:firstLine="12"/>
        <w:jc w:val="left"/>
        <w:rPr>
          <w:sz w:val="28"/>
        </w:rPr>
      </w:pPr>
      <w:r w:rsidRPr="0026371E">
        <w:rPr>
          <w:sz w:val="28"/>
        </w:rPr>
        <w:t>Республиканское унитарное предприятие «Информационно-издательский центр по налогам и сборам»</w:t>
      </w:r>
    </w:p>
    <w:p w14:paraId="0BBDDCF1" w14:textId="77777777" w:rsidR="005D4128" w:rsidRPr="0026371E" w:rsidRDefault="005D4128" w:rsidP="005D4128">
      <w:pPr>
        <w:spacing w:line="280" w:lineRule="exact"/>
        <w:jc w:val="left"/>
        <w:rPr>
          <w:sz w:val="28"/>
        </w:rPr>
      </w:pPr>
    </w:p>
    <w:p w14:paraId="0DD1CD4A" w14:textId="402A4039" w:rsidR="007F0198" w:rsidRPr="0026371E" w:rsidRDefault="005D4128" w:rsidP="007F0198">
      <w:pPr>
        <w:spacing w:before="0" w:after="0" w:line="280" w:lineRule="exact"/>
        <w:ind w:firstLine="142"/>
        <w:jc w:val="left"/>
        <w:rPr>
          <w:sz w:val="28"/>
        </w:rPr>
      </w:pPr>
      <w:r w:rsidRPr="0026371E">
        <w:rPr>
          <w:sz w:val="28"/>
        </w:rPr>
        <w:t xml:space="preserve">О предоставлении информации </w:t>
      </w:r>
    </w:p>
    <w:p w14:paraId="44BD4B27" w14:textId="439A341F" w:rsidR="005D4128" w:rsidRPr="0026371E" w:rsidRDefault="005D4128" w:rsidP="005D4128">
      <w:pPr>
        <w:spacing w:before="0" w:after="0" w:line="280" w:lineRule="exact"/>
        <w:ind w:firstLine="142"/>
        <w:jc w:val="left"/>
        <w:rPr>
          <w:sz w:val="28"/>
        </w:rPr>
      </w:pPr>
      <w:r w:rsidRPr="0026371E">
        <w:rPr>
          <w:sz w:val="28"/>
        </w:rPr>
        <w:t xml:space="preserve">на оценку </w:t>
      </w:r>
    </w:p>
    <w:p w14:paraId="2CF8E4A5" w14:textId="77777777" w:rsidR="005D4128" w:rsidRPr="0026371E" w:rsidRDefault="005D4128" w:rsidP="005D4128">
      <w:pPr>
        <w:spacing w:line="280" w:lineRule="exact"/>
        <w:jc w:val="left"/>
        <w:rPr>
          <w:sz w:val="28"/>
        </w:rPr>
      </w:pPr>
    </w:p>
    <w:p w14:paraId="636860BC" w14:textId="77777777" w:rsidR="005D4128" w:rsidRPr="0026371E" w:rsidRDefault="005D4128" w:rsidP="005D4128">
      <w:pPr>
        <w:spacing w:line="280" w:lineRule="exact"/>
        <w:ind w:firstLine="0"/>
        <w:jc w:val="left"/>
        <w:rPr>
          <w:sz w:val="28"/>
        </w:rPr>
      </w:pPr>
      <w:r w:rsidRPr="0026371E">
        <w:rPr>
          <w:sz w:val="28"/>
        </w:rPr>
        <w:t>____________ 20___г.</w:t>
      </w:r>
    </w:p>
    <w:p w14:paraId="26AA079A" w14:textId="77777777" w:rsidR="008252DA" w:rsidRPr="0026371E" w:rsidRDefault="008252DA" w:rsidP="006C4A5D">
      <w:pPr>
        <w:suppressAutoHyphens w:val="0"/>
        <w:autoSpaceDN w:val="0"/>
        <w:adjustRightInd w:val="0"/>
        <w:spacing w:after="0"/>
        <w:ind w:firstLine="709"/>
        <w:rPr>
          <w:bCs/>
          <w:color w:val="auto"/>
          <w:sz w:val="28"/>
          <w:lang w:eastAsia="en-US"/>
        </w:rPr>
      </w:pPr>
    </w:p>
    <w:p w14:paraId="399B7B81" w14:textId="735DF3C9" w:rsidR="00C14A4B" w:rsidRPr="0026371E" w:rsidRDefault="008252DA" w:rsidP="006C4A5D">
      <w:pPr>
        <w:suppressAutoHyphens w:val="0"/>
        <w:autoSpaceDN w:val="0"/>
        <w:adjustRightInd w:val="0"/>
        <w:spacing w:after="0"/>
        <w:ind w:firstLine="709"/>
        <w:rPr>
          <w:bCs/>
          <w:color w:val="auto"/>
          <w:sz w:val="28"/>
          <w:u w:val="single"/>
          <w:lang w:eastAsia="en-US"/>
        </w:rPr>
      </w:pPr>
      <w:r w:rsidRPr="0026371E">
        <w:rPr>
          <w:bCs/>
          <w:color w:val="auto"/>
          <w:sz w:val="28"/>
          <w:lang w:eastAsia="en-US"/>
        </w:rPr>
        <w:t>(</w:t>
      </w:r>
      <w:r w:rsidRPr="0026371E">
        <w:rPr>
          <w:bCs/>
          <w:i/>
          <w:iCs/>
          <w:color w:val="auto"/>
          <w:sz w:val="28"/>
          <w:lang w:eastAsia="en-US"/>
        </w:rPr>
        <w:t>Наименование заявителя</w:t>
      </w:r>
      <w:r w:rsidRPr="0026371E">
        <w:rPr>
          <w:bCs/>
          <w:color w:val="auto"/>
          <w:sz w:val="28"/>
          <w:lang w:eastAsia="en-US"/>
        </w:rPr>
        <w:t xml:space="preserve">) представлены республиканскому унитарному предприятию «Информационно-издательский центр по налогам и сборам» следующую информацию и документы (копии документов) </w:t>
      </w:r>
      <w:r w:rsidRPr="0026371E">
        <w:rPr>
          <w:bCs/>
          <w:color w:val="auto"/>
          <w:sz w:val="28"/>
          <w:u w:val="single"/>
          <w:lang w:eastAsia="en-US"/>
        </w:rPr>
        <w:t>на оценку на соответствие требованиям, предъявляемым к программной кассе:</w:t>
      </w:r>
    </w:p>
    <w:p w14:paraId="22198AFD" w14:textId="67CF3C10" w:rsidR="00BF5556" w:rsidRPr="0026371E" w:rsidRDefault="003109C7" w:rsidP="00BF555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Pr="0026371E">
        <w:rPr>
          <w:bCs/>
          <w:sz w:val="28"/>
          <w:szCs w:val="28"/>
        </w:rPr>
        <w:tab/>
      </w:r>
      <w:r w:rsidR="00BF5556" w:rsidRPr="0026371E">
        <w:rPr>
          <w:rFonts w:ascii="Times New Roman" w:hAnsi="Times New Roman"/>
          <w:sz w:val="28"/>
          <w:szCs w:val="28"/>
        </w:rPr>
        <w:t>Таблица 3</w:t>
      </w:r>
    </w:p>
    <w:p w14:paraId="765E4853" w14:textId="310C330C" w:rsidR="003109C7" w:rsidRPr="0026371E" w:rsidRDefault="00BF5556" w:rsidP="00BF555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6371E">
        <w:rPr>
          <w:rFonts w:ascii="Times New Roman" w:hAnsi="Times New Roman"/>
          <w:sz w:val="28"/>
          <w:szCs w:val="28"/>
        </w:rPr>
        <w:t>(Перечень)</w:t>
      </w:r>
    </w:p>
    <w:tbl>
      <w:tblPr>
        <w:tblStyle w:val="ad"/>
        <w:tblW w:w="15021" w:type="dxa"/>
        <w:tblLook w:val="04A0" w:firstRow="1" w:lastRow="0" w:firstColumn="1" w:lastColumn="0" w:noHBand="0" w:noVBand="1"/>
      </w:tblPr>
      <w:tblGrid>
        <w:gridCol w:w="562"/>
        <w:gridCol w:w="5387"/>
        <w:gridCol w:w="9072"/>
      </w:tblGrid>
      <w:tr w:rsidR="00BF5866" w14:paraId="02F98102" w14:textId="77777777" w:rsidTr="00BF5866">
        <w:tc>
          <w:tcPr>
            <w:tcW w:w="562" w:type="dxa"/>
          </w:tcPr>
          <w:p w14:paraId="11421642" w14:textId="6A2C6B90" w:rsidR="00BF5866" w:rsidRPr="008252DA" w:rsidRDefault="00BF5866" w:rsidP="008252DA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Cs w:val="24"/>
                <w:lang w:eastAsia="en-US"/>
              </w:rPr>
            </w:pPr>
            <w:r w:rsidRPr="008252DA">
              <w:rPr>
                <w:bCs/>
                <w:color w:val="auto"/>
                <w:szCs w:val="24"/>
                <w:lang w:eastAsia="en-US"/>
              </w:rPr>
              <w:t>№</w:t>
            </w:r>
          </w:p>
        </w:tc>
        <w:tc>
          <w:tcPr>
            <w:tcW w:w="5387" w:type="dxa"/>
          </w:tcPr>
          <w:p w14:paraId="2F5CA2A4" w14:textId="6F3BA734" w:rsidR="00BF5866" w:rsidRPr="008252DA" w:rsidRDefault="00BF5866" w:rsidP="008252DA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Cs w:val="24"/>
                <w:lang w:eastAsia="en-US"/>
              </w:rPr>
            </w:pPr>
            <w:r w:rsidRPr="008252DA">
              <w:rPr>
                <w:bCs/>
                <w:color w:val="auto"/>
                <w:szCs w:val="24"/>
                <w:lang w:eastAsia="en-US"/>
              </w:rPr>
              <w:t xml:space="preserve">Наименование требования (в соответствии с п.21 </w:t>
            </w:r>
            <w:r w:rsidR="00DB0BE9" w:rsidRPr="008252DA">
              <w:rPr>
                <w:bCs/>
                <w:color w:val="auto"/>
                <w:szCs w:val="24"/>
                <w:lang w:eastAsia="en-US"/>
              </w:rPr>
              <w:t>Положения)</w:t>
            </w:r>
            <w:r w:rsidR="00DB0BE9">
              <w:rPr>
                <w:bCs/>
                <w:color w:val="auto"/>
                <w:szCs w:val="24"/>
                <w:lang w:eastAsia="en-US"/>
              </w:rPr>
              <w:t xml:space="preserve"> *</w:t>
            </w:r>
          </w:p>
        </w:tc>
        <w:tc>
          <w:tcPr>
            <w:tcW w:w="9072" w:type="dxa"/>
          </w:tcPr>
          <w:p w14:paraId="0FD83E0E" w14:textId="062F2FB0" w:rsidR="00BF5866" w:rsidRPr="008252DA" w:rsidRDefault="00416370" w:rsidP="008252DA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Cs w:val="24"/>
                <w:lang w:eastAsia="en-US"/>
              </w:rPr>
            </w:pPr>
            <w:r w:rsidRPr="00416370">
              <w:rPr>
                <w:bCs/>
                <w:color w:val="auto"/>
                <w:szCs w:val="24"/>
                <w:lang w:eastAsia="en-US"/>
              </w:rPr>
              <w:t>Перечень фактически представленных информации (сведений) и документов (копий документов)</w:t>
            </w:r>
          </w:p>
        </w:tc>
      </w:tr>
      <w:tr w:rsidR="00BF5866" w14:paraId="02BB655E" w14:textId="77777777" w:rsidTr="00BF5866">
        <w:tc>
          <w:tcPr>
            <w:tcW w:w="562" w:type="dxa"/>
          </w:tcPr>
          <w:p w14:paraId="38D6DBA1" w14:textId="1F4C3C17" w:rsidR="00BF5866" w:rsidRDefault="00BF5866" w:rsidP="008252DA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 w:val="28"/>
                <w:lang w:eastAsia="en-US"/>
              </w:rPr>
            </w:pPr>
            <w:r>
              <w:rPr>
                <w:bCs/>
                <w:color w:val="auto"/>
                <w:sz w:val="28"/>
                <w:lang w:eastAsia="en-US"/>
              </w:rPr>
              <w:t>1.</w:t>
            </w:r>
          </w:p>
        </w:tc>
        <w:tc>
          <w:tcPr>
            <w:tcW w:w="5387" w:type="dxa"/>
          </w:tcPr>
          <w:p w14:paraId="3F901F3F" w14:textId="78EBE618" w:rsidR="00BF5866" w:rsidRPr="003109C7" w:rsidRDefault="00BF5866" w:rsidP="008252DA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Cs w:val="24"/>
                <w:lang w:eastAsia="en-US"/>
              </w:rPr>
            </w:pPr>
            <w:r w:rsidRPr="003109C7">
              <w:rPr>
                <w:bCs/>
                <w:color w:val="auto"/>
                <w:szCs w:val="24"/>
                <w:lang w:eastAsia="en-US"/>
              </w:rPr>
              <w:t xml:space="preserve">- </w:t>
            </w:r>
            <w:r w:rsidR="005D4128">
              <w:rPr>
                <w:bCs/>
                <w:color w:val="auto"/>
                <w:szCs w:val="24"/>
                <w:lang w:eastAsia="en-US"/>
              </w:rPr>
              <w:t>Н</w:t>
            </w:r>
            <w:r w:rsidRPr="003109C7">
              <w:rPr>
                <w:bCs/>
                <w:color w:val="auto"/>
                <w:szCs w:val="24"/>
                <w:lang w:eastAsia="en-US"/>
              </w:rPr>
              <w:t>аименовани</w:t>
            </w:r>
            <w:r w:rsidR="005D4128">
              <w:rPr>
                <w:bCs/>
                <w:color w:val="auto"/>
                <w:szCs w:val="24"/>
                <w:lang w:eastAsia="en-US"/>
              </w:rPr>
              <w:t>е</w:t>
            </w:r>
            <w:r w:rsidRPr="003109C7">
              <w:rPr>
                <w:bCs/>
                <w:color w:val="auto"/>
                <w:szCs w:val="24"/>
                <w:lang w:eastAsia="en-US"/>
              </w:rPr>
              <w:t xml:space="preserve"> и мест</w:t>
            </w:r>
            <w:r w:rsidR="005D4128">
              <w:rPr>
                <w:bCs/>
                <w:color w:val="auto"/>
                <w:szCs w:val="24"/>
                <w:lang w:eastAsia="en-US"/>
              </w:rPr>
              <w:t>о</w:t>
            </w:r>
            <w:r w:rsidRPr="003109C7">
              <w:rPr>
                <w:bCs/>
                <w:color w:val="auto"/>
                <w:szCs w:val="24"/>
                <w:lang w:eastAsia="en-US"/>
              </w:rPr>
              <w:t xml:space="preserve"> нахождени</w:t>
            </w:r>
            <w:r w:rsidR="0060223D">
              <w:rPr>
                <w:bCs/>
                <w:color w:val="auto"/>
                <w:szCs w:val="24"/>
                <w:lang w:eastAsia="en-US"/>
              </w:rPr>
              <w:t>е</w:t>
            </w:r>
            <w:r w:rsidRPr="003109C7">
              <w:rPr>
                <w:bCs/>
                <w:color w:val="auto"/>
                <w:szCs w:val="24"/>
                <w:lang w:eastAsia="en-US"/>
              </w:rPr>
              <w:t xml:space="preserve"> оператора программной кассовой системы, его почтов</w:t>
            </w:r>
            <w:r w:rsidR="005D4128">
              <w:rPr>
                <w:bCs/>
                <w:color w:val="auto"/>
                <w:szCs w:val="24"/>
                <w:lang w:eastAsia="en-US"/>
              </w:rPr>
              <w:t>ый</w:t>
            </w:r>
            <w:r w:rsidRPr="003109C7">
              <w:rPr>
                <w:bCs/>
                <w:color w:val="auto"/>
                <w:szCs w:val="24"/>
                <w:lang w:eastAsia="en-US"/>
              </w:rPr>
              <w:t xml:space="preserve"> адрес, номер контактного телефона, адрес электронной почты (при его наличии)</w:t>
            </w:r>
            <w:r>
              <w:rPr>
                <w:bCs/>
                <w:color w:val="auto"/>
                <w:szCs w:val="24"/>
                <w:lang w:eastAsia="en-US"/>
              </w:rPr>
              <w:t>;</w:t>
            </w:r>
          </w:p>
          <w:p w14:paraId="20574EB7" w14:textId="76E41E35" w:rsidR="00BF5866" w:rsidRPr="003109C7" w:rsidRDefault="00BF5866" w:rsidP="008252DA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Cs w:val="24"/>
                <w:lang w:eastAsia="en-US"/>
              </w:rPr>
            </w:pPr>
            <w:r w:rsidRPr="003109C7">
              <w:rPr>
                <w:bCs/>
                <w:color w:val="auto"/>
                <w:szCs w:val="24"/>
                <w:lang w:eastAsia="en-US"/>
              </w:rPr>
              <w:t xml:space="preserve">- </w:t>
            </w:r>
            <w:r w:rsidR="0060223D">
              <w:rPr>
                <w:szCs w:val="24"/>
              </w:rPr>
              <w:t>информация</w:t>
            </w:r>
            <w:r w:rsidR="005D4128">
              <w:rPr>
                <w:bCs/>
                <w:color w:val="auto"/>
                <w:szCs w:val="24"/>
                <w:lang w:eastAsia="en-US"/>
              </w:rPr>
              <w:t xml:space="preserve"> о </w:t>
            </w:r>
            <w:r w:rsidRPr="003109C7">
              <w:rPr>
                <w:bCs/>
                <w:color w:val="auto"/>
                <w:szCs w:val="24"/>
                <w:lang w:eastAsia="en-US"/>
              </w:rPr>
              <w:t>текущем (расчетном) счете (счетах) в банке или небанковской кредитно-финансовой организации Республики Беларусь</w:t>
            </w:r>
            <w:r>
              <w:rPr>
                <w:bCs/>
                <w:color w:val="auto"/>
                <w:szCs w:val="24"/>
                <w:lang w:eastAsia="en-US"/>
              </w:rPr>
              <w:t>;</w:t>
            </w:r>
            <w:r w:rsidRPr="003109C7">
              <w:rPr>
                <w:bCs/>
                <w:color w:val="auto"/>
                <w:szCs w:val="24"/>
                <w:lang w:eastAsia="en-US"/>
              </w:rPr>
              <w:t xml:space="preserve"> </w:t>
            </w:r>
          </w:p>
          <w:p w14:paraId="00C68B75" w14:textId="185AA29E" w:rsidR="00BF5866" w:rsidRPr="003109C7" w:rsidRDefault="00BF5866" w:rsidP="008252DA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Cs w:val="24"/>
                <w:lang w:eastAsia="en-US"/>
              </w:rPr>
            </w:pPr>
            <w:r w:rsidRPr="003109C7">
              <w:rPr>
                <w:bCs/>
                <w:color w:val="auto"/>
                <w:szCs w:val="24"/>
                <w:lang w:eastAsia="en-US"/>
              </w:rPr>
              <w:t xml:space="preserve">- </w:t>
            </w:r>
            <w:r w:rsidR="0060223D">
              <w:rPr>
                <w:szCs w:val="24"/>
              </w:rPr>
              <w:t>информация</w:t>
            </w:r>
            <w:r w:rsidR="005D4128">
              <w:rPr>
                <w:bCs/>
                <w:color w:val="auto"/>
                <w:szCs w:val="24"/>
                <w:lang w:eastAsia="en-US"/>
              </w:rPr>
              <w:t xml:space="preserve"> об </w:t>
            </w:r>
            <w:r w:rsidRPr="003109C7">
              <w:rPr>
                <w:bCs/>
                <w:color w:val="auto"/>
                <w:szCs w:val="24"/>
                <w:lang w:eastAsia="en-US"/>
              </w:rPr>
              <w:t>устройстве средства контроля оператора с указанием его владельца, разработчика, модели, версии</w:t>
            </w:r>
            <w:r>
              <w:rPr>
                <w:bCs/>
                <w:color w:val="auto"/>
                <w:szCs w:val="24"/>
                <w:lang w:eastAsia="en-US"/>
              </w:rPr>
              <w:t>;</w:t>
            </w:r>
          </w:p>
          <w:p w14:paraId="037AF7F6" w14:textId="27B87323" w:rsidR="00BF5866" w:rsidRPr="003109C7" w:rsidRDefault="00BF5866" w:rsidP="008252DA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Cs w:val="24"/>
                <w:lang w:eastAsia="en-US"/>
              </w:rPr>
            </w:pPr>
            <w:r w:rsidRPr="003109C7">
              <w:rPr>
                <w:bCs/>
                <w:color w:val="auto"/>
                <w:szCs w:val="24"/>
                <w:lang w:eastAsia="en-US"/>
              </w:rPr>
              <w:lastRenderedPageBreak/>
              <w:t xml:space="preserve">- </w:t>
            </w:r>
            <w:r w:rsidR="0060223D">
              <w:rPr>
                <w:szCs w:val="24"/>
              </w:rPr>
              <w:t>информация</w:t>
            </w:r>
            <w:r w:rsidR="005D4128">
              <w:rPr>
                <w:bCs/>
                <w:color w:val="auto"/>
                <w:szCs w:val="24"/>
                <w:lang w:eastAsia="en-US"/>
              </w:rPr>
              <w:t xml:space="preserve"> о </w:t>
            </w:r>
            <w:r w:rsidRPr="003109C7">
              <w:rPr>
                <w:bCs/>
                <w:color w:val="auto"/>
                <w:szCs w:val="24"/>
                <w:lang w:eastAsia="en-US"/>
              </w:rPr>
              <w:t>программной кассовой системе с указанием оператора программной кассовой системы, наименования, места размещения центра обработки данных</w:t>
            </w:r>
            <w:r>
              <w:rPr>
                <w:bCs/>
                <w:color w:val="auto"/>
                <w:szCs w:val="24"/>
                <w:lang w:eastAsia="en-US"/>
              </w:rPr>
              <w:t>;</w:t>
            </w:r>
          </w:p>
          <w:p w14:paraId="539EE9DA" w14:textId="5577EEA8" w:rsidR="00BF5866" w:rsidRPr="003109C7" w:rsidRDefault="00BF5866" w:rsidP="008252DA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Cs w:val="24"/>
                <w:lang w:eastAsia="en-US"/>
              </w:rPr>
            </w:pPr>
            <w:r w:rsidRPr="003109C7">
              <w:rPr>
                <w:bCs/>
                <w:color w:val="auto"/>
                <w:szCs w:val="24"/>
                <w:lang w:eastAsia="en-US"/>
              </w:rPr>
              <w:t xml:space="preserve">- </w:t>
            </w:r>
            <w:r w:rsidR="0060223D">
              <w:rPr>
                <w:szCs w:val="24"/>
              </w:rPr>
              <w:t>информация</w:t>
            </w:r>
            <w:r w:rsidR="005D4128">
              <w:rPr>
                <w:bCs/>
                <w:color w:val="auto"/>
                <w:szCs w:val="24"/>
                <w:lang w:eastAsia="en-US"/>
              </w:rPr>
              <w:t xml:space="preserve"> о </w:t>
            </w:r>
            <w:r w:rsidRPr="003109C7">
              <w:rPr>
                <w:bCs/>
                <w:color w:val="auto"/>
                <w:szCs w:val="24"/>
                <w:lang w:eastAsia="en-US"/>
              </w:rPr>
              <w:t>программной кассе с указанием оператора программной кассовой системы, наименования модели, сферы применения, версии программного обеспечения, наименовании и версии операционной системы для программного обеспечения программной кассы, наименовании электронного устройства, на котором размещается программная касса (при наличии)</w:t>
            </w:r>
            <w:r>
              <w:rPr>
                <w:bCs/>
                <w:color w:val="auto"/>
                <w:szCs w:val="24"/>
                <w:lang w:eastAsia="en-US"/>
              </w:rPr>
              <w:t>;</w:t>
            </w:r>
            <w:r w:rsidRPr="003109C7">
              <w:rPr>
                <w:bCs/>
                <w:color w:val="auto"/>
                <w:szCs w:val="24"/>
                <w:lang w:eastAsia="en-US"/>
              </w:rPr>
              <w:t xml:space="preserve"> </w:t>
            </w:r>
          </w:p>
          <w:p w14:paraId="25B48848" w14:textId="024F6815" w:rsidR="00BF5866" w:rsidRDefault="00BF5866" w:rsidP="008252DA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 w:val="28"/>
                <w:lang w:eastAsia="en-US"/>
              </w:rPr>
            </w:pPr>
            <w:r w:rsidRPr="003109C7">
              <w:rPr>
                <w:bCs/>
                <w:color w:val="auto"/>
                <w:szCs w:val="24"/>
                <w:lang w:eastAsia="en-US"/>
              </w:rPr>
              <w:t xml:space="preserve">- </w:t>
            </w:r>
            <w:r w:rsidR="0060223D">
              <w:rPr>
                <w:szCs w:val="24"/>
              </w:rPr>
              <w:t>информация</w:t>
            </w:r>
            <w:r w:rsidR="005D4128">
              <w:rPr>
                <w:bCs/>
                <w:color w:val="auto"/>
                <w:szCs w:val="24"/>
                <w:lang w:eastAsia="en-US"/>
              </w:rPr>
              <w:t xml:space="preserve"> об </w:t>
            </w:r>
            <w:r w:rsidRPr="003109C7">
              <w:rPr>
                <w:bCs/>
                <w:color w:val="auto"/>
                <w:szCs w:val="24"/>
                <w:lang w:eastAsia="en-US"/>
              </w:rPr>
              <w:t>устройстве средства контроля оператора с указанием производителя, модели, версии</w:t>
            </w:r>
          </w:p>
        </w:tc>
        <w:tc>
          <w:tcPr>
            <w:tcW w:w="9072" w:type="dxa"/>
          </w:tcPr>
          <w:p w14:paraId="19DD0601" w14:textId="77777777" w:rsidR="00BF5866" w:rsidRDefault="00BF5866" w:rsidP="008252DA">
            <w:pPr>
              <w:suppressAutoHyphens w:val="0"/>
              <w:autoSpaceDN w:val="0"/>
              <w:adjustRightInd w:val="0"/>
              <w:spacing w:after="0"/>
              <w:ind w:firstLine="0"/>
              <w:rPr>
                <w:bCs/>
                <w:color w:val="auto"/>
                <w:sz w:val="28"/>
                <w:lang w:eastAsia="en-US"/>
              </w:rPr>
            </w:pPr>
          </w:p>
        </w:tc>
      </w:tr>
    </w:tbl>
    <w:p w14:paraId="689B3788" w14:textId="77777777" w:rsidR="0026371E" w:rsidRDefault="0026371E" w:rsidP="0026371E">
      <w:pPr>
        <w:suppressAutoHyphens w:val="0"/>
        <w:autoSpaceDN w:val="0"/>
        <w:adjustRightInd w:val="0"/>
        <w:spacing w:after="0"/>
        <w:ind w:firstLine="708"/>
        <w:rPr>
          <w:bCs/>
          <w:color w:val="auto"/>
          <w:sz w:val="28"/>
          <w:lang w:eastAsia="en-US"/>
        </w:rPr>
      </w:pPr>
    </w:p>
    <w:p w14:paraId="14C55DA9" w14:textId="2B9AB194" w:rsidR="00DB5E47" w:rsidRPr="0026371E" w:rsidRDefault="00DB5E47" w:rsidP="0026371E">
      <w:pPr>
        <w:suppressAutoHyphens w:val="0"/>
        <w:autoSpaceDN w:val="0"/>
        <w:adjustRightInd w:val="0"/>
        <w:spacing w:after="0"/>
        <w:ind w:firstLine="708"/>
        <w:rPr>
          <w:bCs/>
          <w:i/>
          <w:iCs/>
          <w:color w:val="auto"/>
          <w:sz w:val="28"/>
          <w:lang w:eastAsia="en-US"/>
        </w:rPr>
      </w:pPr>
      <w:r w:rsidRPr="0026371E">
        <w:rPr>
          <w:bCs/>
          <w:color w:val="auto"/>
          <w:sz w:val="28"/>
          <w:lang w:eastAsia="en-US"/>
        </w:rPr>
        <w:t>*</w:t>
      </w:r>
      <w:r w:rsidRPr="0026371E">
        <w:rPr>
          <w:bCs/>
          <w:i/>
          <w:iCs/>
          <w:color w:val="auto"/>
          <w:sz w:val="28"/>
          <w:lang w:eastAsia="en-US"/>
        </w:rPr>
        <w:t>Положение о требованиях к программной кассовой системе, программной кассе, оператору программной кассовой системы, а также порядке работы комиссии по оценке на соответствие предъявляемым требованиям, утвержденное постановлением Министерства по налогам и сборам Республики Беларусь от 29 марта 2018г. № 10.</w:t>
      </w:r>
    </w:p>
    <w:p w14:paraId="5EAA7703" w14:textId="77777777" w:rsidR="005D4128" w:rsidRPr="0026371E" w:rsidRDefault="005D4128" w:rsidP="00DB5E47">
      <w:pPr>
        <w:suppressAutoHyphens w:val="0"/>
        <w:autoSpaceDN w:val="0"/>
        <w:adjustRightInd w:val="0"/>
        <w:spacing w:after="0"/>
        <w:ind w:firstLine="709"/>
        <w:rPr>
          <w:bCs/>
          <w:color w:val="auto"/>
          <w:sz w:val="28"/>
          <w:lang w:eastAsia="en-US"/>
        </w:rPr>
      </w:pPr>
    </w:p>
    <w:p w14:paraId="0A259CA1" w14:textId="03E61D40" w:rsidR="00FB615F" w:rsidRPr="0026371E" w:rsidRDefault="00FB615F" w:rsidP="00FB61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371E">
        <w:rPr>
          <w:rFonts w:ascii="Times New Roman" w:hAnsi="Times New Roman"/>
          <w:sz w:val="28"/>
          <w:szCs w:val="28"/>
        </w:rPr>
        <w:t xml:space="preserve">Сведения, </w:t>
      </w:r>
      <w:r w:rsidR="007F0198" w:rsidRPr="0026371E">
        <w:rPr>
          <w:rFonts w:ascii="Times New Roman" w:hAnsi="Times New Roman"/>
          <w:sz w:val="28"/>
          <w:szCs w:val="28"/>
        </w:rPr>
        <w:t>указанные</w:t>
      </w:r>
      <w:r w:rsidRPr="0026371E">
        <w:rPr>
          <w:rFonts w:ascii="Times New Roman" w:hAnsi="Times New Roman"/>
          <w:sz w:val="28"/>
          <w:szCs w:val="28"/>
        </w:rPr>
        <w:t xml:space="preserve"> в информации, достоверны.</w:t>
      </w:r>
    </w:p>
    <w:p w14:paraId="57929565" w14:textId="491415D6" w:rsidR="004C64F4" w:rsidRPr="0026371E" w:rsidRDefault="004C64F4" w:rsidP="004C64F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371E">
        <w:rPr>
          <w:rFonts w:ascii="Times New Roman" w:hAnsi="Times New Roman"/>
          <w:sz w:val="28"/>
          <w:szCs w:val="28"/>
        </w:rPr>
        <w:t>Информация (документы, копии документов) ____________________________________________________________</w:t>
      </w:r>
      <w:r w:rsidRPr="0026371E">
        <w:rPr>
          <w:rFonts w:ascii="Times New Roman" w:hAnsi="Times New Roman"/>
          <w:b/>
          <w:sz w:val="28"/>
          <w:szCs w:val="28"/>
        </w:rPr>
        <w:t xml:space="preserve"> </w:t>
      </w:r>
      <w:r w:rsidRPr="0026371E">
        <w:rPr>
          <w:rFonts w:ascii="Times New Roman" w:hAnsi="Times New Roman"/>
          <w:sz w:val="28"/>
          <w:szCs w:val="28"/>
        </w:rPr>
        <w:t>,</w:t>
      </w:r>
    </w:p>
    <w:p w14:paraId="2D7A3582" w14:textId="77777777" w:rsidR="004C64F4" w:rsidRPr="0026371E" w:rsidRDefault="004C64F4" w:rsidP="004C64F4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6371E">
        <w:rPr>
          <w:rFonts w:ascii="Times New Roman" w:hAnsi="Times New Roman"/>
          <w:b/>
          <w:i/>
          <w:iCs/>
          <w:sz w:val="28"/>
          <w:szCs w:val="28"/>
        </w:rPr>
        <w:t xml:space="preserve">                                                                                       </w:t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ab/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ab/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ab/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ab/>
        <w:t xml:space="preserve">      (</w:t>
      </w:r>
      <w:r w:rsidRPr="0026371E">
        <w:rPr>
          <w:rFonts w:ascii="Times New Roman" w:hAnsi="Times New Roman"/>
          <w:i/>
          <w:iCs/>
          <w:sz w:val="28"/>
          <w:szCs w:val="28"/>
        </w:rPr>
        <w:t>наименование заявителя</w:t>
      </w:r>
      <w:r w:rsidRPr="0026371E">
        <w:rPr>
          <w:rFonts w:ascii="Times New Roman" w:hAnsi="Times New Roman"/>
          <w:b/>
          <w:i/>
          <w:iCs/>
          <w:sz w:val="28"/>
          <w:szCs w:val="28"/>
        </w:rPr>
        <w:t>)</w:t>
      </w:r>
    </w:p>
    <w:p w14:paraId="446392B2" w14:textId="42BE3C31" w:rsidR="004C64F4" w:rsidRPr="0026371E" w:rsidRDefault="004C64F4" w:rsidP="004C64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371E">
        <w:rPr>
          <w:rFonts w:ascii="Times New Roman" w:hAnsi="Times New Roman"/>
          <w:sz w:val="28"/>
          <w:szCs w:val="28"/>
        </w:rPr>
        <w:t>предоставленная</w:t>
      </w:r>
      <w:r w:rsidRPr="0026371E">
        <w:rPr>
          <w:rFonts w:ascii="Times New Roman" w:hAnsi="Times New Roman"/>
          <w:b/>
          <w:sz w:val="28"/>
          <w:szCs w:val="28"/>
        </w:rPr>
        <w:t xml:space="preserve"> </w:t>
      </w:r>
      <w:r w:rsidRPr="0026371E">
        <w:rPr>
          <w:rFonts w:ascii="Times New Roman" w:hAnsi="Times New Roman"/>
          <w:sz w:val="28"/>
          <w:szCs w:val="28"/>
        </w:rPr>
        <w:t>на оценку на соответствие требованиям, предъявляемым к программной кассе</w:t>
      </w:r>
      <w:r w:rsidR="0032383E">
        <w:rPr>
          <w:rFonts w:ascii="Times New Roman" w:hAnsi="Times New Roman"/>
          <w:sz w:val="28"/>
          <w:szCs w:val="28"/>
        </w:rPr>
        <w:t>,</w:t>
      </w:r>
      <w:r w:rsidRPr="0026371E">
        <w:rPr>
          <w:rFonts w:ascii="Times New Roman" w:hAnsi="Times New Roman"/>
          <w:sz w:val="28"/>
          <w:szCs w:val="28"/>
        </w:rPr>
        <w:t xml:space="preserve"> прошита и пронумерована</w:t>
      </w:r>
      <w:r w:rsidRPr="0026371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371E">
        <w:rPr>
          <w:rFonts w:ascii="Times New Roman" w:hAnsi="Times New Roman"/>
          <w:sz w:val="28"/>
          <w:szCs w:val="28"/>
        </w:rPr>
        <w:t>согласно описи.</w:t>
      </w:r>
    </w:p>
    <w:p w14:paraId="2DFCD560" w14:textId="3BB0CE58" w:rsidR="004C64F4" w:rsidRPr="0026371E" w:rsidRDefault="004C64F4" w:rsidP="004C64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371E">
        <w:rPr>
          <w:rFonts w:ascii="Times New Roman" w:hAnsi="Times New Roman"/>
          <w:bCs/>
          <w:sz w:val="28"/>
          <w:szCs w:val="28"/>
        </w:rPr>
        <w:t>Приложение: информация согласно описи, всего на _________________ л.</w:t>
      </w:r>
    </w:p>
    <w:p w14:paraId="1DDD1E66" w14:textId="40D931CE" w:rsidR="002A1D97" w:rsidRPr="0026371E" w:rsidRDefault="002A1D97" w:rsidP="001E2DB9">
      <w:pPr>
        <w:ind w:firstLine="0"/>
        <w:rPr>
          <w:rFonts w:eastAsia="Calibri"/>
          <w:color w:val="auto"/>
          <w:sz w:val="28"/>
          <w:lang w:eastAsia="en-US"/>
        </w:rPr>
      </w:pPr>
    </w:p>
    <w:p w14:paraId="6FD18375" w14:textId="65B3E15A" w:rsidR="001E2DB9" w:rsidRPr="0026371E" w:rsidRDefault="005D4128" w:rsidP="001E2DB9">
      <w:pPr>
        <w:ind w:firstLine="0"/>
        <w:rPr>
          <w:rFonts w:eastAsia="Calibri"/>
          <w:color w:val="auto"/>
          <w:sz w:val="28"/>
          <w:lang w:eastAsia="en-US"/>
        </w:rPr>
      </w:pPr>
      <w:r w:rsidRPr="0026371E">
        <w:rPr>
          <w:i/>
          <w:iCs/>
          <w:sz w:val="28"/>
        </w:rPr>
        <w:t>Должность</w:t>
      </w:r>
      <w:r w:rsidR="001E2DB9" w:rsidRPr="0026371E">
        <w:rPr>
          <w:rFonts w:eastAsia="Calibri"/>
          <w:color w:val="auto"/>
          <w:sz w:val="28"/>
          <w:lang w:eastAsia="en-US"/>
        </w:rPr>
        <w:tab/>
      </w:r>
      <w:r w:rsidR="001E2DB9" w:rsidRPr="0026371E">
        <w:rPr>
          <w:rFonts w:eastAsia="Calibri"/>
          <w:color w:val="auto"/>
          <w:sz w:val="28"/>
          <w:lang w:eastAsia="en-US"/>
        </w:rPr>
        <w:tab/>
      </w:r>
      <w:r w:rsidR="001E2DB9" w:rsidRPr="0026371E">
        <w:rPr>
          <w:rFonts w:eastAsia="Calibri"/>
          <w:color w:val="auto"/>
          <w:sz w:val="28"/>
          <w:lang w:eastAsia="en-US"/>
        </w:rPr>
        <w:tab/>
      </w:r>
      <w:r w:rsidR="001E2DB9" w:rsidRPr="0026371E">
        <w:rPr>
          <w:rFonts w:eastAsia="Calibri"/>
          <w:color w:val="auto"/>
          <w:sz w:val="28"/>
          <w:lang w:eastAsia="en-US"/>
        </w:rPr>
        <w:tab/>
        <w:t xml:space="preserve"> (</w:t>
      </w:r>
      <w:r w:rsidR="001E2DB9" w:rsidRPr="0026371E">
        <w:rPr>
          <w:rFonts w:eastAsia="Calibri"/>
          <w:i/>
          <w:iCs/>
          <w:color w:val="auto"/>
          <w:sz w:val="28"/>
          <w:lang w:eastAsia="en-US"/>
        </w:rPr>
        <w:t>подпись)</w:t>
      </w:r>
      <w:r w:rsidR="001E2DB9" w:rsidRPr="0026371E">
        <w:rPr>
          <w:rFonts w:eastAsia="Calibri"/>
          <w:color w:val="auto"/>
          <w:sz w:val="28"/>
          <w:lang w:eastAsia="en-US"/>
        </w:rPr>
        <w:tab/>
      </w:r>
      <w:r w:rsidR="001E2DB9" w:rsidRPr="0026371E">
        <w:rPr>
          <w:rFonts w:eastAsia="Calibri"/>
          <w:color w:val="auto"/>
          <w:sz w:val="28"/>
          <w:lang w:eastAsia="en-US"/>
        </w:rPr>
        <w:tab/>
      </w:r>
      <w:r w:rsidR="001E2DB9" w:rsidRPr="0026371E">
        <w:rPr>
          <w:rFonts w:eastAsia="Calibri"/>
          <w:color w:val="auto"/>
          <w:sz w:val="28"/>
          <w:lang w:eastAsia="en-US"/>
        </w:rPr>
        <w:tab/>
      </w:r>
      <w:r w:rsidR="001E2DB9" w:rsidRPr="0026371E">
        <w:rPr>
          <w:rFonts w:eastAsia="Calibri"/>
          <w:color w:val="auto"/>
          <w:sz w:val="28"/>
          <w:lang w:eastAsia="en-US"/>
        </w:rPr>
        <w:tab/>
      </w:r>
      <w:r w:rsidR="001E2DB9" w:rsidRPr="0026371E">
        <w:rPr>
          <w:rFonts w:eastAsia="Calibri"/>
          <w:color w:val="auto"/>
          <w:sz w:val="28"/>
          <w:lang w:eastAsia="en-US"/>
        </w:rPr>
        <w:tab/>
        <w:t>(</w:t>
      </w:r>
      <w:r w:rsidR="001E2DB9" w:rsidRPr="0026371E">
        <w:rPr>
          <w:rFonts w:eastAsia="Calibri"/>
          <w:i/>
          <w:iCs/>
          <w:color w:val="auto"/>
          <w:sz w:val="28"/>
          <w:lang w:eastAsia="en-US"/>
        </w:rPr>
        <w:t>инициалы, фамилия</w:t>
      </w:r>
      <w:r w:rsidR="001E2DB9" w:rsidRPr="0026371E">
        <w:rPr>
          <w:rFonts w:eastAsia="Calibri"/>
          <w:color w:val="auto"/>
          <w:sz w:val="28"/>
          <w:lang w:eastAsia="en-US"/>
        </w:rPr>
        <w:t>)</w:t>
      </w:r>
    </w:p>
    <w:sectPr w:rsidR="001E2DB9" w:rsidRPr="0026371E" w:rsidSect="006A231E">
      <w:headerReference w:type="default" r:id="rId7"/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0B283" w14:textId="77777777" w:rsidR="00E800DE" w:rsidRDefault="00E800DE" w:rsidP="00640B42">
      <w:pPr>
        <w:spacing w:before="0" w:after="0"/>
      </w:pPr>
      <w:r>
        <w:separator/>
      </w:r>
    </w:p>
  </w:endnote>
  <w:endnote w:type="continuationSeparator" w:id="0">
    <w:p w14:paraId="39C61E0B" w14:textId="77777777" w:rsidR="00E800DE" w:rsidRDefault="00E800DE" w:rsidP="00640B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40C8" w14:textId="77777777" w:rsidR="00E800DE" w:rsidRDefault="00E800DE" w:rsidP="00640B42">
      <w:pPr>
        <w:spacing w:before="0" w:after="0"/>
      </w:pPr>
      <w:r>
        <w:separator/>
      </w:r>
    </w:p>
  </w:footnote>
  <w:footnote w:type="continuationSeparator" w:id="0">
    <w:p w14:paraId="4333F505" w14:textId="77777777" w:rsidR="00E800DE" w:rsidRDefault="00E800DE" w:rsidP="00640B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037364"/>
      <w:docPartObj>
        <w:docPartGallery w:val="Page Numbers (Top of Page)"/>
        <w:docPartUnique/>
      </w:docPartObj>
    </w:sdtPr>
    <w:sdtEndPr/>
    <w:sdtContent>
      <w:p w14:paraId="281A4F53" w14:textId="17DEB3D9" w:rsidR="006A231E" w:rsidRDefault="006A231E" w:rsidP="006A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67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EB6EBA2"/>
    <w:name w:val="WW8Num3"/>
    <w:lvl w:ilvl="0">
      <w:start w:val="1"/>
      <w:numFmt w:val="decimal"/>
      <w:pStyle w:val="1"/>
      <w:lvlText w:val="%1."/>
      <w:lvlJc w:val="left"/>
      <w:pPr>
        <w:tabs>
          <w:tab w:val="num" w:pos="349"/>
        </w:tabs>
        <w:ind w:left="349" w:firstLine="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3043"/>
        </w:tabs>
        <w:ind w:left="3043" w:firstLine="0"/>
      </w:pPr>
      <w:rPr>
        <w:lang w:val="ru-RU"/>
      </w:rPr>
    </w:lvl>
    <w:lvl w:ilvl="2">
      <w:start w:val="1"/>
      <w:numFmt w:val="decimal"/>
      <w:pStyle w:val="3"/>
      <w:lvlText w:val="%1.%2.%3"/>
      <w:lvlJc w:val="left"/>
      <w:pPr>
        <w:tabs>
          <w:tab w:val="num" w:pos="349"/>
        </w:tabs>
        <w:ind w:left="34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8"/>
        <w:szCs w:val="28"/>
        <w:u w:val="none"/>
        <w:vertAlign w:val="baseline"/>
        <w:em w:val="none"/>
        <w:lang w:bidi="x-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59"/>
        </w:tabs>
        <w:ind w:left="105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  <w:lang w:bidi="x-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49"/>
        </w:tabs>
        <w:ind w:left="349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349"/>
        </w:tabs>
        <w:ind w:left="349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49"/>
        </w:tabs>
        <w:ind w:left="349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349"/>
        </w:tabs>
        <w:ind w:left="349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49"/>
        </w:tabs>
        <w:ind w:left="349" w:firstLine="0"/>
      </w:pPr>
    </w:lvl>
  </w:abstractNum>
  <w:abstractNum w:abstractNumId="1" w15:restartNumberingAfterBreak="0">
    <w:nsid w:val="0A051619"/>
    <w:multiLevelType w:val="hybridMultilevel"/>
    <w:tmpl w:val="349CD594"/>
    <w:lvl w:ilvl="0" w:tplc="3E6AB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65238"/>
    <w:multiLevelType w:val="hybridMultilevel"/>
    <w:tmpl w:val="4AB22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5C06"/>
    <w:multiLevelType w:val="hybridMultilevel"/>
    <w:tmpl w:val="277AE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52552"/>
    <w:multiLevelType w:val="hybridMultilevel"/>
    <w:tmpl w:val="DEC24444"/>
    <w:lvl w:ilvl="0" w:tplc="6AA826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69FE"/>
    <w:multiLevelType w:val="hybridMultilevel"/>
    <w:tmpl w:val="07000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B2253"/>
    <w:multiLevelType w:val="hybridMultilevel"/>
    <w:tmpl w:val="8E4677A6"/>
    <w:lvl w:ilvl="0" w:tplc="A1CA4F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F2AE7"/>
    <w:multiLevelType w:val="hybridMultilevel"/>
    <w:tmpl w:val="16A620C8"/>
    <w:lvl w:ilvl="0" w:tplc="1CE01A24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E7"/>
    <w:rsid w:val="000055BA"/>
    <w:rsid w:val="00012EF9"/>
    <w:rsid w:val="000E02E7"/>
    <w:rsid w:val="001673D0"/>
    <w:rsid w:val="001753BD"/>
    <w:rsid w:val="001E2DB9"/>
    <w:rsid w:val="00242516"/>
    <w:rsid w:val="00242890"/>
    <w:rsid w:val="0026371E"/>
    <w:rsid w:val="00274A8F"/>
    <w:rsid w:val="002A1D97"/>
    <w:rsid w:val="002B1745"/>
    <w:rsid w:val="002E7627"/>
    <w:rsid w:val="002F1FE5"/>
    <w:rsid w:val="003065C5"/>
    <w:rsid w:val="003109C7"/>
    <w:rsid w:val="0032383E"/>
    <w:rsid w:val="00394908"/>
    <w:rsid w:val="003B5F59"/>
    <w:rsid w:val="00416370"/>
    <w:rsid w:val="00424B36"/>
    <w:rsid w:val="00483601"/>
    <w:rsid w:val="00494C34"/>
    <w:rsid w:val="004C64F4"/>
    <w:rsid w:val="004D09F0"/>
    <w:rsid w:val="005D4128"/>
    <w:rsid w:val="005F0D5F"/>
    <w:rsid w:val="0060223D"/>
    <w:rsid w:val="00640B42"/>
    <w:rsid w:val="006723A9"/>
    <w:rsid w:val="00673DB5"/>
    <w:rsid w:val="006A231E"/>
    <w:rsid w:val="006B0672"/>
    <w:rsid w:val="006C11E5"/>
    <w:rsid w:val="006C4A5D"/>
    <w:rsid w:val="006E18EB"/>
    <w:rsid w:val="00701B2D"/>
    <w:rsid w:val="00730925"/>
    <w:rsid w:val="00733CD7"/>
    <w:rsid w:val="007760A6"/>
    <w:rsid w:val="007C270E"/>
    <w:rsid w:val="007D3C92"/>
    <w:rsid w:val="007E1607"/>
    <w:rsid w:val="007F0198"/>
    <w:rsid w:val="007F739F"/>
    <w:rsid w:val="008252DA"/>
    <w:rsid w:val="0084287F"/>
    <w:rsid w:val="00855AE1"/>
    <w:rsid w:val="009529F1"/>
    <w:rsid w:val="009809A2"/>
    <w:rsid w:val="00A604CF"/>
    <w:rsid w:val="00A656E5"/>
    <w:rsid w:val="00A93668"/>
    <w:rsid w:val="00AB476D"/>
    <w:rsid w:val="00AF7863"/>
    <w:rsid w:val="00B062AC"/>
    <w:rsid w:val="00B55CDC"/>
    <w:rsid w:val="00BA5E6E"/>
    <w:rsid w:val="00BB68DC"/>
    <w:rsid w:val="00BC77A3"/>
    <w:rsid w:val="00BF5556"/>
    <w:rsid w:val="00BF5866"/>
    <w:rsid w:val="00C14A4B"/>
    <w:rsid w:val="00C351F8"/>
    <w:rsid w:val="00C45F36"/>
    <w:rsid w:val="00C8432C"/>
    <w:rsid w:val="00C9237B"/>
    <w:rsid w:val="00D0170A"/>
    <w:rsid w:val="00D04E7F"/>
    <w:rsid w:val="00D7543F"/>
    <w:rsid w:val="00DA67DB"/>
    <w:rsid w:val="00DB0BE9"/>
    <w:rsid w:val="00DB5E47"/>
    <w:rsid w:val="00DE1A82"/>
    <w:rsid w:val="00DF380E"/>
    <w:rsid w:val="00DF540C"/>
    <w:rsid w:val="00E101A0"/>
    <w:rsid w:val="00E46AF1"/>
    <w:rsid w:val="00E70C46"/>
    <w:rsid w:val="00E800DE"/>
    <w:rsid w:val="00F32790"/>
    <w:rsid w:val="00F54E74"/>
    <w:rsid w:val="00FB615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DAD30"/>
  <w15:chartTrackingRefBased/>
  <w15:docId w15:val="{A6023BAC-569E-4844-AC1A-0C9AF8AA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40B42"/>
    <w:pPr>
      <w:suppressAutoHyphens/>
      <w:overflowPunct w:val="0"/>
      <w:autoSpaceDE w:val="0"/>
      <w:spacing w:before="6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640B42"/>
    <w:pPr>
      <w:keepNext/>
      <w:pageBreakBefore/>
      <w:numPr>
        <w:numId w:val="1"/>
      </w:numPr>
      <w:spacing w:before="360" w:after="360"/>
      <w:jc w:val="center"/>
      <w:outlineLvl w:val="0"/>
    </w:pPr>
    <w:rPr>
      <w:rFonts w:ascii="Times New Roman Полужирный" w:hAnsi="Times New Roman Полужирный" w:cs="Times New Roman Полужирный"/>
      <w:b/>
      <w:bCs/>
      <w:cap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40B42"/>
    <w:pPr>
      <w:keepNext/>
      <w:numPr>
        <w:ilvl w:val="1"/>
        <w:numId w:val="1"/>
      </w:numPr>
      <w:tabs>
        <w:tab w:val="num" w:pos="0"/>
      </w:tabs>
      <w:spacing w:before="360" w:after="240"/>
      <w:ind w:left="0"/>
      <w:jc w:val="left"/>
      <w:outlineLvl w:val="1"/>
    </w:pPr>
    <w:rPr>
      <w:rFonts w:ascii="Times New Roman Полужирный" w:hAnsi="Times New Roman Полужирный" w:cs="Times New Roman Полужирный"/>
      <w:b/>
      <w:sz w:val="28"/>
      <w:lang w:val="x-none"/>
    </w:rPr>
  </w:style>
  <w:style w:type="paragraph" w:styleId="3">
    <w:name w:val="heading 3"/>
    <w:basedOn w:val="a"/>
    <w:next w:val="a"/>
    <w:link w:val="30"/>
    <w:qFormat/>
    <w:rsid w:val="00640B42"/>
    <w:pPr>
      <w:keepNext/>
      <w:numPr>
        <w:ilvl w:val="2"/>
        <w:numId w:val="1"/>
      </w:numPr>
      <w:spacing w:before="240"/>
      <w:jc w:val="left"/>
      <w:outlineLvl w:val="2"/>
    </w:pPr>
    <w:rPr>
      <w:rFonts w:ascii="Times New Roman Полужирный" w:hAnsi="Times New Roman Полужирный" w:cs="Times New Roman Полужирный"/>
      <w:b/>
      <w:bCs/>
      <w:sz w:val="28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40B42"/>
    <w:pPr>
      <w:keepNext/>
      <w:numPr>
        <w:ilvl w:val="3"/>
        <w:numId w:val="1"/>
      </w:numPr>
      <w:spacing w:before="120" w:after="60"/>
      <w:jc w:val="left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640B42"/>
    <w:pPr>
      <w:numPr>
        <w:ilvl w:val="4"/>
        <w:numId w:val="1"/>
      </w:numPr>
      <w:spacing w:before="12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640B42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640B42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Cs w:val="24"/>
      <w:lang w:val="x-none"/>
    </w:rPr>
  </w:style>
  <w:style w:type="paragraph" w:styleId="8">
    <w:name w:val="heading 8"/>
    <w:basedOn w:val="a"/>
    <w:next w:val="a"/>
    <w:link w:val="80"/>
    <w:qFormat/>
    <w:rsid w:val="00640B42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qFormat/>
    <w:rsid w:val="00640B42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B42"/>
    <w:rPr>
      <w:rFonts w:ascii="Times New Roman Полужирный" w:eastAsia="Times New Roman" w:hAnsi="Times New Roman Полужирный" w:cs="Times New Roman Полужирный"/>
      <w:b/>
      <w:bCs/>
      <w:caps/>
      <w:color w:val="000000"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640B42"/>
    <w:rPr>
      <w:rFonts w:ascii="Times New Roman Полужирный" w:eastAsia="Times New Roman" w:hAnsi="Times New Roman Полужирный" w:cs="Times New Roman Полужирный"/>
      <w:b/>
      <w:color w:val="000000"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640B42"/>
    <w:rPr>
      <w:rFonts w:ascii="Times New Roman Полужирный" w:eastAsia="Times New Roman" w:hAnsi="Times New Roman Полужирный" w:cs="Times New Roman Полужирный"/>
      <w:b/>
      <w:bCs/>
      <w:color w:val="000000"/>
      <w:sz w:val="28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640B42"/>
    <w:rPr>
      <w:rFonts w:ascii="Times New Roman" w:eastAsia="Times New Roman" w:hAnsi="Times New Roman" w:cs="Times New Roman"/>
      <w:color w:val="000000"/>
      <w:sz w:val="24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640B42"/>
    <w:rPr>
      <w:rFonts w:ascii="Calibri" w:eastAsia="Times New Roman" w:hAnsi="Calibri" w:cs="Calibri"/>
      <w:b/>
      <w:bCs/>
      <w:i/>
      <w:iCs/>
      <w:color w:val="000000"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640B42"/>
    <w:rPr>
      <w:rFonts w:ascii="Calibri" w:eastAsia="Times New Roman" w:hAnsi="Calibri" w:cs="Calibri"/>
      <w:b/>
      <w:bCs/>
      <w:color w:val="000000"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640B42"/>
    <w:rPr>
      <w:rFonts w:ascii="Calibri" w:eastAsia="Times New Roman" w:hAnsi="Calibri" w:cs="Calibri"/>
      <w:color w:val="000000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640B42"/>
    <w:rPr>
      <w:rFonts w:ascii="Calibri" w:eastAsia="Times New Roman" w:hAnsi="Calibri" w:cs="Calibri"/>
      <w:i/>
      <w:iCs/>
      <w:color w:val="000000"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640B42"/>
    <w:rPr>
      <w:rFonts w:ascii="Cambria" w:eastAsia="Times New Roman" w:hAnsi="Cambria" w:cs="Cambria"/>
      <w:color w:val="000000"/>
      <w:sz w:val="20"/>
      <w:szCs w:val="20"/>
      <w:lang w:val="x-none" w:eastAsia="zh-CN"/>
    </w:rPr>
  </w:style>
  <w:style w:type="paragraph" w:styleId="a3">
    <w:name w:val="No Spacing"/>
    <w:uiPriority w:val="1"/>
    <w:qFormat/>
    <w:rsid w:val="00640B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40B42"/>
    <w:pPr>
      <w:ind w:left="720"/>
      <w:contextualSpacing/>
    </w:pPr>
  </w:style>
  <w:style w:type="character" w:styleId="a5">
    <w:name w:val="Hyperlink"/>
    <w:uiPriority w:val="99"/>
    <w:unhideWhenUsed/>
    <w:rsid w:val="00640B42"/>
    <w:rPr>
      <w:color w:val="0563C1"/>
      <w:u w:val="single"/>
    </w:rPr>
  </w:style>
  <w:style w:type="character" w:styleId="a6">
    <w:name w:val="Strong"/>
    <w:qFormat/>
    <w:rsid w:val="00640B42"/>
    <w:rPr>
      <w:rFonts w:ascii="Times New Roman" w:hAnsi="Times New Roman" w:cs="Times New Roman"/>
      <w:b w:val="0"/>
      <w:bCs w:val="0"/>
      <w:position w:val="0"/>
      <w:sz w:val="28"/>
      <w:szCs w:val="28"/>
      <w:vertAlign w:val="baseline"/>
    </w:rPr>
  </w:style>
  <w:style w:type="paragraph" w:styleId="a7">
    <w:name w:val="header"/>
    <w:basedOn w:val="a"/>
    <w:link w:val="a8"/>
    <w:uiPriority w:val="99"/>
    <w:unhideWhenUsed/>
    <w:rsid w:val="00640B4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640B42"/>
    <w:rPr>
      <w:rFonts w:ascii="Times New Roman" w:eastAsia="Times New Roman" w:hAnsi="Times New Roman" w:cs="Times New Roman"/>
      <w:color w:val="000000"/>
      <w:sz w:val="24"/>
      <w:szCs w:val="28"/>
      <w:lang w:eastAsia="zh-CN"/>
    </w:rPr>
  </w:style>
  <w:style w:type="paragraph" w:styleId="a9">
    <w:name w:val="footer"/>
    <w:basedOn w:val="a"/>
    <w:link w:val="aa"/>
    <w:uiPriority w:val="99"/>
    <w:unhideWhenUsed/>
    <w:rsid w:val="00640B4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640B42"/>
    <w:rPr>
      <w:rFonts w:ascii="Times New Roman" w:eastAsia="Times New Roman" w:hAnsi="Times New Roman" w:cs="Times New Roman"/>
      <w:color w:val="000000"/>
      <w:sz w:val="24"/>
      <w:szCs w:val="28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5E6E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94C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34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table" w:styleId="ad">
    <w:name w:val="Table Grid"/>
    <w:basedOn w:val="a1"/>
    <w:uiPriority w:val="39"/>
    <w:rsid w:val="00C1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2021-06-23T07:59:00Z</cp:lastPrinted>
  <dcterms:created xsi:type="dcterms:W3CDTF">2021-06-30T06:29:00Z</dcterms:created>
  <dcterms:modified xsi:type="dcterms:W3CDTF">2021-06-30T06:29:00Z</dcterms:modified>
</cp:coreProperties>
</file>